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F6" w:rsidRDefault="00C900F6" w:rsidP="00C900F6">
      <w:pPr>
        <w:spacing w:after="0"/>
        <w:jc w:val="right"/>
        <w:rPr>
          <w:rFonts w:ascii="Times New Roman" w:hAnsi="Times New Roman" w:cs="Times New Roman"/>
          <w:b/>
          <w:sz w:val="20"/>
          <w:szCs w:val="20"/>
        </w:rPr>
      </w:pPr>
      <w:r>
        <w:rPr>
          <w:rFonts w:ascii="Times New Roman" w:hAnsi="Times New Roman" w:cs="Times New Roman"/>
          <w:b/>
          <w:sz w:val="20"/>
          <w:szCs w:val="20"/>
        </w:rPr>
        <w:t>2015 год</w:t>
      </w:r>
    </w:p>
    <w:p w:rsidR="004F1319" w:rsidRPr="008D5382" w:rsidRDefault="002B7CDF" w:rsidP="00082BCF">
      <w:pPr>
        <w:spacing w:after="0"/>
        <w:jc w:val="center"/>
        <w:rPr>
          <w:rFonts w:ascii="Times New Roman" w:hAnsi="Times New Roman" w:cs="Times New Roman"/>
          <w:b/>
          <w:sz w:val="20"/>
          <w:szCs w:val="20"/>
        </w:rPr>
      </w:pPr>
      <w:r w:rsidRPr="008D5382">
        <w:rPr>
          <w:rFonts w:ascii="Times New Roman" w:hAnsi="Times New Roman" w:cs="Times New Roman"/>
          <w:b/>
          <w:sz w:val="20"/>
          <w:szCs w:val="20"/>
        </w:rPr>
        <w:t>Информация</w:t>
      </w:r>
    </w:p>
    <w:p w:rsidR="00082BCF" w:rsidRPr="008D5382" w:rsidRDefault="00E63168" w:rsidP="00082BCF">
      <w:pPr>
        <w:pStyle w:val="Default"/>
        <w:jc w:val="center"/>
        <w:rPr>
          <w:b/>
          <w:sz w:val="20"/>
          <w:szCs w:val="20"/>
        </w:rPr>
      </w:pPr>
      <w:r w:rsidRPr="008D5382">
        <w:rPr>
          <w:b/>
          <w:bCs/>
          <w:sz w:val="20"/>
          <w:szCs w:val="20"/>
        </w:rPr>
        <w:t xml:space="preserve">об исполнении </w:t>
      </w:r>
      <w:r w:rsidR="00082BCF" w:rsidRPr="008D5382">
        <w:rPr>
          <w:b/>
          <w:bCs/>
          <w:sz w:val="20"/>
          <w:szCs w:val="20"/>
        </w:rPr>
        <w:t>Комплексной антикоррупционной программы</w:t>
      </w:r>
    </w:p>
    <w:p w:rsidR="00082BCF" w:rsidRPr="008D5382" w:rsidRDefault="00082BCF" w:rsidP="00082BCF">
      <w:pPr>
        <w:spacing w:after="0"/>
        <w:jc w:val="center"/>
        <w:rPr>
          <w:rFonts w:ascii="Times New Roman" w:hAnsi="Times New Roman" w:cs="Times New Roman"/>
          <w:b/>
          <w:sz w:val="20"/>
          <w:szCs w:val="20"/>
        </w:rPr>
      </w:pPr>
      <w:r w:rsidRPr="008D5382">
        <w:rPr>
          <w:rFonts w:ascii="Times New Roman" w:hAnsi="Times New Roman" w:cs="Times New Roman"/>
          <w:b/>
          <w:bCs/>
          <w:sz w:val="20"/>
          <w:szCs w:val="20"/>
        </w:rPr>
        <w:t>Нижнекамского муниципального района на 2015-2020 годы</w:t>
      </w:r>
    </w:p>
    <w:p w:rsidR="002B7CDF" w:rsidRPr="008D5382" w:rsidRDefault="002B7CDF" w:rsidP="00082BCF">
      <w:pPr>
        <w:spacing w:after="0"/>
        <w:jc w:val="center"/>
        <w:rPr>
          <w:rFonts w:ascii="Times New Roman" w:hAnsi="Times New Roman" w:cs="Times New Roman"/>
          <w:b/>
          <w:sz w:val="20"/>
          <w:szCs w:val="20"/>
        </w:rPr>
      </w:pPr>
    </w:p>
    <w:tbl>
      <w:tblPr>
        <w:tblStyle w:val="a3"/>
        <w:tblW w:w="15276" w:type="dxa"/>
        <w:tblLayout w:type="fixed"/>
        <w:tblLook w:val="04A0" w:firstRow="1" w:lastRow="0" w:firstColumn="1" w:lastColumn="0" w:noHBand="0" w:noVBand="1"/>
      </w:tblPr>
      <w:tblGrid>
        <w:gridCol w:w="675"/>
        <w:gridCol w:w="3969"/>
        <w:gridCol w:w="1985"/>
        <w:gridCol w:w="8647"/>
      </w:tblGrid>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proofErr w:type="gramStart"/>
            <w:r w:rsidRPr="008D5382">
              <w:rPr>
                <w:rFonts w:ascii="Times New Roman" w:hAnsi="Times New Roman" w:cs="Times New Roman"/>
                <w:sz w:val="20"/>
                <w:szCs w:val="20"/>
              </w:rPr>
              <w:t>п</w:t>
            </w:r>
            <w:proofErr w:type="gramEnd"/>
            <w:r w:rsidRPr="008D5382">
              <w:rPr>
                <w:rFonts w:ascii="Times New Roman" w:hAnsi="Times New Roman" w:cs="Times New Roman"/>
                <w:sz w:val="20"/>
                <w:szCs w:val="20"/>
              </w:rPr>
              <w:t>/н</w:t>
            </w:r>
          </w:p>
        </w:tc>
        <w:tc>
          <w:tcPr>
            <w:tcW w:w="3969"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мероприятия</w:t>
            </w:r>
          </w:p>
        </w:tc>
        <w:tc>
          <w:tcPr>
            <w:tcW w:w="198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исполнитель</w:t>
            </w:r>
          </w:p>
        </w:tc>
        <w:tc>
          <w:tcPr>
            <w:tcW w:w="8647"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Исполнение</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sz w:val="20"/>
                <w:szCs w:val="20"/>
              </w:rPr>
              <w:t>1</w:t>
            </w:r>
          </w:p>
        </w:tc>
        <w:tc>
          <w:tcPr>
            <w:tcW w:w="14601" w:type="dxa"/>
            <w:gridSpan w:val="3"/>
          </w:tcPr>
          <w:p w:rsidR="007E10BB" w:rsidRPr="009F12E5" w:rsidRDefault="007E10BB" w:rsidP="002B7CDF">
            <w:pPr>
              <w:pStyle w:val="Default"/>
              <w:jc w:val="center"/>
              <w:rPr>
                <w:b/>
                <w:sz w:val="20"/>
                <w:szCs w:val="20"/>
              </w:rPr>
            </w:pPr>
            <w:r w:rsidRPr="009F12E5">
              <w:rPr>
                <w:b/>
                <w:sz w:val="20"/>
                <w:szCs w:val="20"/>
              </w:rPr>
              <w:t xml:space="preserve"> Нормативно-правовое и организационное обеспечение антикоррупционной деятельности </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1.1</w:t>
            </w:r>
          </w:p>
        </w:tc>
        <w:tc>
          <w:tcPr>
            <w:tcW w:w="3969" w:type="dxa"/>
          </w:tcPr>
          <w:p w:rsidR="007E10BB" w:rsidRPr="008D5382" w:rsidRDefault="007E10BB" w:rsidP="008D5382">
            <w:pPr>
              <w:pStyle w:val="Default"/>
              <w:jc w:val="both"/>
              <w:rPr>
                <w:sz w:val="20"/>
                <w:szCs w:val="20"/>
              </w:rPr>
            </w:pPr>
            <w:r w:rsidRPr="008D5382">
              <w:rPr>
                <w:sz w:val="20"/>
                <w:szCs w:val="20"/>
              </w:rPr>
              <w:t xml:space="preserve">Обеспечение открытости деятельности Комиссии по противодействию коррупции в Нижнекамском муниципальном районе, в том числе путем вовлечения в их деятельность представителей общественных советов и других институтов гражданского общества </w:t>
            </w:r>
          </w:p>
        </w:tc>
        <w:tc>
          <w:tcPr>
            <w:tcW w:w="1985" w:type="dxa"/>
          </w:tcPr>
          <w:p w:rsidR="007E10BB" w:rsidRPr="001A3E63" w:rsidRDefault="007E10BB" w:rsidP="007E10BB">
            <w:pPr>
              <w:pStyle w:val="Default"/>
              <w:jc w:val="center"/>
              <w:rPr>
                <w:sz w:val="16"/>
                <w:szCs w:val="16"/>
              </w:rPr>
            </w:pPr>
            <w:r w:rsidRPr="001A3E63">
              <w:rPr>
                <w:sz w:val="16"/>
                <w:szCs w:val="16"/>
              </w:rPr>
              <w:t xml:space="preserve">Совет и Исполнительный комитет Нижнекамского муниципального района </w:t>
            </w:r>
          </w:p>
          <w:p w:rsidR="007E10BB" w:rsidRPr="008D5382" w:rsidRDefault="007E10BB" w:rsidP="002B7CDF">
            <w:pPr>
              <w:jc w:val="center"/>
              <w:rPr>
                <w:rFonts w:ascii="Times New Roman" w:hAnsi="Times New Roman" w:cs="Times New Roman"/>
                <w:sz w:val="20"/>
                <w:szCs w:val="20"/>
              </w:rPr>
            </w:pPr>
          </w:p>
        </w:tc>
        <w:tc>
          <w:tcPr>
            <w:tcW w:w="8647" w:type="dxa"/>
          </w:tcPr>
          <w:p w:rsidR="001A3E63" w:rsidRPr="001A3E63" w:rsidRDefault="001A3E63" w:rsidP="001A3E63">
            <w:pPr>
              <w:ind w:firstLine="426"/>
              <w:jc w:val="both"/>
              <w:rPr>
                <w:rFonts w:ascii="Times New Roman" w:hAnsi="Times New Roman" w:cs="Times New Roman"/>
                <w:sz w:val="20"/>
                <w:szCs w:val="20"/>
              </w:rPr>
            </w:pPr>
            <w:r w:rsidRPr="001A3E63">
              <w:rPr>
                <w:rFonts w:ascii="Times New Roman" w:hAnsi="Times New Roman" w:cs="Times New Roman"/>
                <w:sz w:val="20"/>
                <w:szCs w:val="20"/>
              </w:rPr>
              <w:t xml:space="preserve">Совместно с председателем общественного Совета Нижнекамского муниципального района Агаповым О.Д. проводится работа, направленная на воспитание у студентов высших учебных заведений расположенных на территории Нижнекамского муниципального района   нетерпимого отношения к проявлениям фактов коррупции. </w:t>
            </w:r>
          </w:p>
          <w:p w:rsidR="007E10BB" w:rsidRPr="008D5382" w:rsidRDefault="007E10BB" w:rsidP="002B7CDF">
            <w:pPr>
              <w:jc w:val="center"/>
              <w:rPr>
                <w:rFonts w:ascii="Times New Roman" w:hAnsi="Times New Roman" w:cs="Times New Roman"/>
                <w:sz w:val="20"/>
                <w:szCs w:val="20"/>
              </w:rPr>
            </w:pP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1.2</w:t>
            </w:r>
          </w:p>
        </w:tc>
        <w:tc>
          <w:tcPr>
            <w:tcW w:w="3969" w:type="dxa"/>
          </w:tcPr>
          <w:p w:rsidR="007E10BB" w:rsidRPr="008D5382" w:rsidRDefault="007E10BB" w:rsidP="002B7CDF">
            <w:pPr>
              <w:pStyle w:val="Default"/>
              <w:jc w:val="both"/>
              <w:rPr>
                <w:sz w:val="20"/>
                <w:szCs w:val="20"/>
              </w:rPr>
            </w:pPr>
            <w:r w:rsidRPr="008D5382">
              <w:rPr>
                <w:sz w:val="20"/>
                <w:szCs w:val="20"/>
              </w:rPr>
              <w:t xml:space="preserve">Организация взаимодействия Комиссии с органами исполнительной власти Нижнекамского муниципального района, с территориальными органами федеральных органов исполнительной власти, органами местного самоуправления и общественными объединениями в целях противодействия коррупции </w:t>
            </w:r>
          </w:p>
        </w:tc>
        <w:tc>
          <w:tcPr>
            <w:tcW w:w="1985" w:type="dxa"/>
          </w:tcPr>
          <w:p w:rsidR="007E10BB" w:rsidRPr="00C05332" w:rsidRDefault="007E10BB" w:rsidP="007E10BB">
            <w:pPr>
              <w:pStyle w:val="Default"/>
              <w:jc w:val="center"/>
              <w:rPr>
                <w:sz w:val="16"/>
                <w:szCs w:val="16"/>
              </w:rPr>
            </w:pPr>
            <w:r w:rsidRPr="00C05332">
              <w:rPr>
                <w:sz w:val="16"/>
                <w:szCs w:val="16"/>
              </w:rPr>
              <w:t xml:space="preserve">Комиссия (по согласованию) </w:t>
            </w:r>
          </w:p>
          <w:p w:rsidR="007E10BB" w:rsidRPr="00C05332" w:rsidRDefault="007E10BB" w:rsidP="002B7CDF">
            <w:pPr>
              <w:jc w:val="center"/>
              <w:rPr>
                <w:rFonts w:ascii="Times New Roman" w:hAnsi="Times New Roman" w:cs="Times New Roman"/>
                <w:sz w:val="16"/>
                <w:szCs w:val="16"/>
              </w:rPr>
            </w:pPr>
          </w:p>
        </w:tc>
        <w:tc>
          <w:tcPr>
            <w:tcW w:w="8647" w:type="dxa"/>
          </w:tcPr>
          <w:p w:rsidR="007E10BB" w:rsidRPr="00F90E3D" w:rsidRDefault="003D2E62" w:rsidP="00F90E3D">
            <w:pPr>
              <w:jc w:val="both"/>
              <w:rPr>
                <w:rFonts w:ascii="Times New Roman" w:hAnsi="Times New Roman" w:cs="Times New Roman"/>
                <w:sz w:val="20"/>
                <w:szCs w:val="20"/>
              </w:rPr>
            </w:pPr>
            <w:r w:rsidRPr="00F90E3D">
              <w:rPr>
                <w:rFonts w:ascii="Times New Roman" w:hAnsi="Times New Roman" w:cs="Times New Roman"/>
                <w:sz w:val="20"/>
                <w:szCs w:val="20"/>
              </w:rPr>
              <w:t>Комисси</w:t>
            </w:r>
            <w:r w:rsidR="00F90E3D" w:rsidRPr="00F90E3D">
              <w:rPr>
                <w:rFonts w:ascii="Times New Roman" w:hAnsi="Times New Roman" w:cs="Times New Roman"/>
                <w:sz w:val="20"/>
                <w:szCs w:val="20"/>
              </w:rPr>
              <w:t>я</w:t>
            </w:r>
            <w:r w:rsidRPr="00F90E3D">
              <w:rPr>
                <w:rFonts w:ascii="Times New Roman" w:hAnsi="Times New Roman" w:cs="Times New Roman"/>
                <w:sz w:val="20"/>
                <w:szCs w:val="20"/>
              </w:rPr>
              <w:t xml:space="preserve"> по координации работы  </w:t>
            </w:r>
            <w:r w:rsidR="00F90E3D" w:rsidRPr="00F90E3D">
              <w:rPr>
                <w:rFonts w:ascii="Times New Roman" w:hAnsi="Times New Roman" w:cs="Times New Roman"/>
                <w:sz w:val="20"/>
                <w:szCs w:val="20"/>
              </w:rPr>
              <w:t xml:space="preserve">по противодействию коррупции  осуществляет взаимодействие </w:t>
            </w:r>
            <w:r w:rsidRPr="00F90E3D">
              <w:rPr>
                <w:rFonts w:ascii="Times New Roman" w:hAnsi="Times New Roman" w:cs="Times New Roman"/>
                <w:sz w:val="20"/>
                <w:szCs w:val="20"/>
              </w:rPr>
              <w:t>органами исполнительной власти Нижнекамского муниципального района, с территориальными органами федеральных органов исполнительной власти, органами местного самоуправления и общественными объединениями в целях противодействия коррупции</w:t>
            </w:r>
            <w:r w:rsidR="00F90E3D" w:rsidRPr="00F90E3D">
              <w:rPr>
                <w:rFonts w:ascii="Times New Roman" w:hAnsi="Times New Roman" w:cs="Times New Roman"/>
                <w:sz w:val="20"/>
                <w:szCs w:val="20"/>
              </w:rPr>
              <w:t>.</w:t>
            </w:r>
          </w:p>
        </w:tc>
      </w:tr>
      <w:tr w:rsidR="007E10BB" w:rsidRPr="008D5382" w:rsidTr="003C3235">
        <w:tc>
          <w:tcPr>
            <w:tcW w:w="675" w:type="dxa"/>
          </w:tcPr>
          <w:tbl>
            <w:tblPr>
              <w:tblW w:w="0" w:type="auto"/>
              <w:tblBorders>
                <w:top w:val="nil"/>
                <w:left w:val="nil"/>
                <w:bottom w:val="nil"/>
                <w:right w:val="nil"/>
              </w:tblBorders>
              <w:tblLayout w:type="fixed"/>
              <w:tblLook w:val="0000" w:firstRow="0" w:lastRow="0" w:firstColumn="0" w:lastColumn="0" w:noHBand="0" w:noVBand="0"/>
            </w:tblPr>
            <w:tblGrid>
              <w:gridCol w:w="466"/>
              <w:gridCol w:w="236"/>
            </w:tblGrid>
            <w:tr w:rsidR="007E10BB" w:rsidRPr="008D5382" w:rsidTr="00C900F6">
              <w:trPr>
                <w:trHeight w:val="385"/>
              </w:trPr>
              <w:tc>
                <w:tcPr>
                  <w:tcW w:w="466" w:type="dxa"/>
                </w:tcPr>
                <w:p w:rsidR="007E10BB" w:rsidRPr="008D5382" w:rsidRDefault="007E10BB" w:rsidP="002B7CDF">
                  <w:pPr>
                    <w:autoSpaceDE w:val="0"/>
                    <w:autoSpaceDN w:val="0"/>
                    <w:adjustRightInd w:val="0"/>
                    <w:spacing w:after="0" w:line="240" w:lineRule="auto"/>
                    <w:rPr>
                      <w:rFonts w:ascii="Times New Roman" w:hAnsi="Times New Roman" w:cs="Times New Roman"/>
                      <w:color w:val="000000"/>
                      <w:sz w:val="20"/>
                      <w:szCs w:val="20"/>
                    </w:rPr>
                  </w:pPr>
                  <w:r w:rsidRPr="008D5382">
                    <w:rPr>
                      <w:rFonts w:ascii="Times New Roman" w:hAnsi="Times New Roman" w:cs="Times New Roman"/>
                      <w:color w:val="000000"/>
                      <w:sz w:val="20"/>
                      <w:szCs w:val="20"/>
                    </w:rPr>
                    <w:t xml:space="preserve">1.3 </w:t>
                  </w:r>
                </w:p>
              </w:tc>
              <w:tc>
                <w:tcPr>
                  <w:tcW w:w="222" w:type="dxa"/>
                </w:tcPr>
                <w:p w:rsidR="007E10BB" w:rsidRPr="008D5382" w:rsidRDefault="007E10BB" w:rsidP="002B7CDF">
                  <w:pPr>
                    <w:autoSpaceDE w:val="0"/>
                    <w:autoSpaceDN w:val="0"/>
                    <w:adjustRightInd w:val="0"/>
                    <w:spacing w:after="0" w:line="240" w:lineRule="auto"/>
                    <w:rPr>
                      <w:rFonts w:ascii="Times New Roman" w:hAnsi="Times New Roman" w:cs="Times New Roman"/>
                      <w:color w:val="000000"/>
                      <w:sz w:val="20"/>
                      <w:szCs w:val="20"/>
                    </w:rPr>
                  </w:pPr>
                </w:p>
              </w:tc>
            </w:tr>
          </w:tbl>
          <w:p w:rsidR="007E10BB" w:rsidRPr="008D5382" w:rsidRDefault="007E10BB" w:rsidP="002B7CDF">
            <w:pPr>
              <w:jc w:val="center"/>
              <w:rPr>
                <w:rFonts w:ascii="Times New Roman" w:hAnsi="Times New Roman" w:cs="Times New Roman"/>
                <w:sz w:val="20"/>
                <w:szCs w:val="20"/>
              </w:rPr>
            </w:pPr>
          </w:p>
        </w:tc>
        <w:tc>
          <w:tcPr>
            <w:tcW w:w="3969" w:type="dxa"/>
          </w:tcPr>
          <w:p w:rsidR="007E10BB" w:rsidRPr="008D5382" w:rsidRDefault="007E10BB" w:rsidP="002B7CDF">
            <w:pPr>
              <w:jc w:val="both"/>
              <w:rPr>
                <w:rFonts w:ascii="Times New Roman" w:hAnsi="Times New Roman" w:cs="Times New Roman"/>
                <w:sz w:val="20"/>
                <w:szCs w:val="20"/>
              </w:rPr>
            </w:pPr>
            <w:r w:rsidRPr="008D5382">
              <w:rPr>
                <w:rFonts w:ascii="Times New Roman" w:hAnsi="Times New Roman" w:cs="Times New Roman"/>
                <w:color w:val="000000"/>
                <w:sz w:val="20"/>
                <w:szCs w:val="20"/>
              </w:rPr>
              <w:t>Участие институтов гражданского общества в подготовке и проведения совместных совещаний с Комиссией</w:t>
            </w:r>
          </w:p>
        </w:tc>
        <w:tc>
          <w:tcPr>
            <w:tcW w:w="1985" w:type="dxa"/>
          </w:tcPr>
          <w:p w:rsidR="007E10BB" w:rsidRPr="00C05332" w:rsidRDefault="007E10BB" w:rsidP="007E10BB">
            <w:pPr>
              <w:pStyle w:val="Default"/>
              <w:jc w:val="center"/>
              <w:rPr>
                <w:sz w:val="16"/>
                <w:szCs w:val="16"/>
              </w:rPr>
            </w:pPr>
            <w:r w:rsidRPr="00C05332">
              <w:rPr>
                <w:sz w:val="16"/>
                <w:szCs w:val="16"/>
              </w:rPr>
              <w:t xml:space="preserve">Комиссия (по согласованию) </w:t>
            </w:r>
          </w:p>
          <w:p w:rsidR="007E10BB" w:rsidRPr="00C05332" w:rsidRDefault="007E10BB" w:rsidP="002B7CDF">
            <w:pPr>
              <w:jc w:val="center"/>
              <w:rPr>
                <w:rFonts w:ascii="Times New Roman" w:hAnsi="Times New Roman" w:cs="Times New Roman"/>
                <w:sz w:val="16"/>
                <w:szCs w:val="16"/>
              </w:rPr>
            </w:pPr>
          </w:p>
        </w:tc>
        <w:tc>
          <w:tcPr>
            <w:tcW w:w="8647" w:type="dxa"/>
          </w:tcPr>
          <w:p w:rsidR="007E10BB" w:rsidRPr="008D5382" w:rsidRDefault="00116D19" w:rsidP="00116D19">
            <w:pPr>
              <w:jc w:val="both"/>
              <w:rPr>
                <w:rFonts w:ascii="Times New Roman" w:hAnsi="Times New Roman" w:cs="Times New Roman"/>
                <w:sz w:val="20"/>
                <w:szCs w:val="20"/>
              </w:rPr>
            </w:pPr>
            <w:r>
              <w:rPr>
                <w:rFonts w:ascii="Times New Roman" w:hAnsi="Times New Roman" w:cs="Times New Roman"/>
                <w:sz w:val="20"/>
                <w:szCs w:val="20"/>
              </w:rPr>
              <w:t>В состав Комиссии по координации работы по противодействию коррупции включен председатель  общественного Совета Нижнекамского муниципального района  - Агапов Олег Дмитриевич.</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 xml:space="preserve">1.4 </w:t>
            </w:r>
          </w:p>
        </w:tc>
        <w:tc>
          <w:tcPr>
            <w:tcW w:w="3969" w:type="dxa"/>
          </w:tcPr>
          <w:p w:rsidR="007E10BB" w:rsidRPr="008D5382" w:rsidRDefault="007E10BB" w:rsidP="008D5382">
            <w:pPr>
              <w:pStyle w:val="Default"/>
              <w:jc w:val="both"/>
              <w:rPr>
                <w:sz w:val="20"/>
                <w:szCs w:val="20"/>
              </w:rPr>
            </w:pPr>
            <w:r w:rsidRPr="008D5382">
              <w:rPr>
                <w:sz w:val="20"/>
                <w:szCs w:val="20"/>
              </w:rPr>
              <w:t xml:space="preserve">Разработка нормативных правовых актов и внесение изменений,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w:t>
            </w:r>
          </w:p>
        </w:tc>
        <w:tc>
          <w:tcPr>
            <w:tcW w:w="1985" w:type="dxa"/>
          </w:tcPr>
          <w:p w:rsidR="007E10BB" w:rsidRPr="00C05332" w:rsidRDefault="007E10BB" w:rsidP="007E10BB">
            <w:pPr>
              <w:pStyle w:val="Default"/>
              <w:jc w:val="center"/>
              <w:rPr>
                <w:sz w:val="16"/>
                <w:szCs w:val="16"/>
              </w:rPr>
            </w:pPr>
            <w:r w:rsidRPr="00C05332">
              <w:rPr>
                <w:sz w:val="16"/>
                <w:szCs w:val="16"/>
              </w:rPr>
              <w:t xml:space="preserve">Комиссия (по согласованию), правовой отдел (по согласованию) </w:t>
            </w:r>
          </w:p>
          <w:p w:rsidR="007E10BB" w:rsidRPr="00C05332" w:rsidRDefault="007E10BB" w:rsidP="002B7CDF">
            <w:pPr>
              <w:jc w:val="center"/>
              <w:rPr>
                <w:rFonts w:ascii="Times New Roman" w:hAnsi="Times New Roman" w:cs="Times New Roman"/>
                <w:sz w:val="16"/>
                <w:szCs w:val="16"/>
              </w:rPr>
            </w:pPr>
          </w:p>
        </w:tc>
        <w:tc>
          <w:tcPr>
            <w:tcW w:w="8647" w:type="dxa"/>
          </w:tcPr>
          <w:p w:rsidR="00C900F6" w:rsidRPr="00C900F6" w:rsidRDefault="00C900F6" w:rsidP="00C900F6">
            <w:pPr>
              <w:widowControl w:val="0"/>
              <w:jc w:val="both"/>
              <w:rPr>
                <w:rFonts w:ascii="Times New Roman" w:hAnsi="Times New Roman"/>
                <w:sz w:val="20"/>
                <w:szCs w:val="20"/>
              </w:rPr>
            </w:pPr>
            <w:r w:rsidRPr="00C900F6">
              <w:rPr>
                <w:rFonts w:ascii="Times New Roman" w:hAnsi="Times New Roman"/>
                <w:sz w:val="20"/>
                <w:szCs w:val="20"/>
              </w:rPr>
              <w:t>В 2015 году приняты нижеследующие муниципальные правовые акты, касающиеся противодействия коррупции:</w:t>
            </w:r>
          </w:p>
          <w:p w:rsidR="00C900F6" w:rsidRPr="00C900F6" w:rsidRDefault="00C900F6" w:rsidP="00C900F6">
            <w:pPr>
              <w:jc w:val="both"/>
              <w:rPr>
                <w:rFonts w:ascii="Times New Roman" w:hAnsi="Times New Roman"/>
                <w:color w:val="000000"/>
                <w:sz w:val="20"/>
                <w:szCs w:val="20"/>
              </w:rPr>
            </w:pPr>
            <w:r w:rsidRPr="00C900F6">
              <w:rPr>
                <w:rFonts w:ascii="Times New Roman" w:hAnsi="Times New Roman"/>
                <w:color w:val="000000"/>
                <w:sz w:val="20"/>
                <w:szCs w:val="20"/>
              </w:rPr>
              <w:t>- Постановление  руководителя Исполнительного комитета Нижнекамского муниципального района  № 102  от 26.01.2015 года ««Об утверждении Комплексной антикоррупционной программы Нижнекамского муниципального района на 2015-2020 годы»;</w:t>
            </w:r>
          </w:p>
          <w:p w:rsidR="00C900F6" w:rsidRPr="00C900F6" w:rsidRDefault="00C900F6" w:rsidP="00C900F6">
            <w:pPr>
              <w:jc w:val="both"/>
              <w:rPr>
                <w:rFonts w:ascii="Times New Roman" w:hAnsi="Times New Roman"/>
                <w:color w:val="000000"/>
                <w:sz w:val="20"/>
                <w:szCs w:val="20"/>
              </w:rPr>
            </w:pPr>
          </w:p>
          <w:p w:rsidR="00C900F6" w:rsidRPr="00C900F6" w:rsidRDefault="00C900F6" w:rsidP="00C900F6">
            <w:pPr>
              <w:jc w:val="both"/>
              <w:rPr>
                <w:rFonts w:ascii="Times New Roman" w:hAnsi="Times New Roman"/>
                <w:color w:val="000000"/>
                <w:sz w:val="20"/>
                <w:szCs w:val="20"/>
              </w:rPr>
            </w:pPr>
            <w:proofErr w:type="gramStart"/>
            <w:r w:rsidRPr="00C900F6">
              <w:rPr>
                <w:rFonts w:ascii="Times New Roman" w:hAnsi="Times New Roman"/>
                <w:color w:val="000000"/>
                <w:sz w:val="20"/>
                <w:szCs w:val="20"/>
              </w:rPr>
              <w:t>- Постановление Главы Нижнек</w:t>
            </w:r>
            <w:r w:rsidR="00FA6984">
              <w:rPr>
                <w:rFonts w:ascii="Times New Roman" w:hAnsi="Times New Roman"/>
                <w:color w:val="000000"/>
                <w:sz w:val="20"/>
                <w:szCs w:val="20"/>
              </w:rPr>
              <w:t>амского муниципального района №</w:t>
            </w:r>
            <w:r w:rsidRPr="00C900F6">
              <w:rPr>
                <w:rFonts w:ascii="Times New Roman" w:hAnsi="Times New Roman"/>
                <w:color w:val="000000"/>
                <w:sz w:val="20"/>
                <w:szCs w:val="20"/>
              </w:rPr>
              <w:t>2 от 03.03.2015 «</w:t>
            </w:r>
            <w:r w:rsidRPr="00C900F6">
              <w:rPr>
                <w:rFonts w:ascii="Times New Roman" w:hAnsi="Times New Roman"/>
                <w:color w:val="000000"/>
                <w:sz w:val="20"/>
                <w:szCs w:val="20"/>
              </w:rPr>
              <w:fldChar w:fldCharType="begin"/>
            </w:r>
            <w:r w:rsidRPr="00C900F6">
              <w:rPr>
                <w:rFonts w:ascii="Times New Roman" w:hAnsi="Times New Roman"/>
                <w:color w:val="000000"/>
                <w:sz w:val="20"/>
                <w:szCs w:val="20"/>
              </w:rPr>
              <w:instrText xml:space="preserve"> DOCVARIABLE annotat25 </w:instrText>
            </w:r>
            <w:r w:rsidRPr="00C900F6">
              <w:rPr>
                <w:rFonts w:ascii="Times New Roman" w:hAnsi="Times New Roman"/>
                <w:color w:val="000000"/>
                <w:sz w:val="20"/>
                <w:szCs w:val="20"/>
              </w:rPr>
              <w:fldChar w:fldCharType="separate"/>
            </w:r>
            <w:r w:rsidRPr="00C900F6">
              <w:rPr>
                <w:rFonts w:ascii="Times New Roman" w:hAnsi="Times New Roman"/>
                <w:color w:val="000000"/>
                <w:sz w:val="20"/>
                <w:szCs w:val="20"/>
              </w:rPr>
              <w:t>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муниципальных служащих Нижнекамского муниципального района и членов их семей</w:t>
            </w:r>
            <w:r w:rsidR="00FA6984">
              <w:rPr>
                <w:rFonts w:ascii="Times New Roman" w:hAnsi="Times New Roman"/>
                <w:color w:val="000000"/>
                <w:sz w:val="20"/>
                <w:szCs w:val="20"/>
              </w:rPr>
              <w:t xml:space="preserve">, </w:t>
            </w:r>
            <w:r w:rsidRPr="00C900F6">
              <w:rPr>
                <w:rFonts w:ascii="Times New Roman" w:hAnsi="Times New Roman"/>
                <w:color w:val="000000"/>
                <w:sz w:val="20"/>
                <w:szCs w:val="20"/>
              </w:rPr>
              <w:t xml:space="preserve"> на официальном сайте Нижнекамского муниципального района и предоставления этих сведений средствам массовой информации для опубликования</w:t>
            </w:r>
            <w:r w:rsidRPr="00C900F6">
              <w:rPr>
                <w:rFonts w:ascii="Times New Roman" w:hAnsi="Times New Roman"/>
                <w:color w:val="000000"/>
                <w:sz w:val="20"/>
                <w:szCs w:val="20"/>
              </w:rPr>
              <w:fldChar w:fldCharType="end"/>
            </w:r>
            <w:r w:rsidRPr="00C900F6">
              <w:rPr>
                <w:rFonts w:ascii="Times New Roman" w:hAnsi="Times New Roman"/>
                <w:color w:val="000000"/>
                <w:sz w:val="20"/>
                <w:szCs w:val="20"/>
              </w:rPr>
              <w:t>»</w:t>
            </w:r>
            <w:r w:rsidR="00FA6984">
              <w:rPr>
                <w:rFonts w:ascii="Times New Roman" w:hAnsi="Times New Roman"/>
                <w:color w:val="000000"/>
                <w:sz w:val="20"/>
                <w:szCs w:val="20"/>
              </w:rPr>
              <w:t>.</w:t>
            </w:r>
            <w:proofErr w:type="gramEnd"/>
            <w:r w:rsidRPr="00C900F6">
              <w:rPr>
                <w:rFonts w:ascii="Times New Roman" w:hAnsi="Times New Roman"/>
                <w:color w:val="000000"/>
                <w:sz w:val="20"/>
                <w:szCs w:val="20"/>
              </w:rPr>
              <w:t xml:space="preserve"> </w:t>
            </w:r>
            <w:r w:rsidR="00FA6984">
              <w:rPr>
                <w:rFonts w:ascii="Times New Roman" w:hAnsi="Times New Roman"/>
                <w:color w:val="000000"/>
                <w:sz w:val="20"/>
                <w:szCs w:val="20"/>
              </w:rPr>
              <w:t>А</w:t>
            </w:r>
            <w:r w:rsidRPr="00C900F6">
              <w:rPr>
                <w:rFonts w:ascii="Times New Roman" w:hAnsi="Times New Roman"/>
                <w:color w:val="000000"/>
                <w:sz w:val="20"/>
                <w:szCs w:val="20"/>
              </w:rPr>
              <w:t>налогичные постановления приняты главами всех сельских поселений Нижн</w:t>
            </w:r>
            <w:r w:rsidR="00FA6984">
              <w:rPr>
                <w:rFonts w:ascii="Times New Roman" w:hAnsi="Times New Roman"/>
                <w:color w:val="000000"/>
                <w:sz w:val="20"/>
                <w:szCs w:val="20"/>
              </w:rPr>
              <w:t>екамского муниципального района.</w:t>
            </w:r>
          </w:p>
          <w:p w:rsidR="00C900F6" w:rsidRPr="00C900F6" w:rsidRDefault="00C900F6" w:rsidP="00C900F6">
            <w:pPr>
              <w:jc w:val="both"/>
              <w:rPr>
                <w:rFonts w:ascii="Times New Roman" w:hAnsi="Times New Roman"/>
                <w:color w:val="000000"/>
                <w:sz w:val="20"/>
                <w:szCs w:val="20"/>
              </w:rPr>
            </w:pPr>
          </w:p>
          <w:p w:rsidR="00C900F6" w:rsidRPr="00C900F6" w:rsidRDefault="00FA6984" w:rsidP="00C900F6">
            <w:pPr>
              <w:jc w:val="both"/>
              <w:rPr>
                <w:rFonts w:ascii="Times New Roman" w:hAnsi="Times New Roman"/>
                <w:color w:val="000000"/>
                <w:sz w:val="20"/>
                <w:szCs w:val="20"/>
              </w:rPr>
            </w:pPr>
            <w:r>
              <w:rPr>
                <w:rFonts w:ascii="Times New Roman" w:hAnsi="Times New Roman"/>
                <w:color w:val="000000"/>
                <w:sz w:val="20"/>
                <w:szCs w:val="20"/>
              </w:rPr>
              <w:t>- Постановление М</w:t>
            </w:r>
            <w:r w:rsidR="00C900F6" w:rsidRPr="00C900F6">
              <w:rPr>
                <w:rFonts w:ascii="Times New Roman" w:hAnsi="Times New Roman"/>
                <w:color w:val="000000"/>
                <w:sz w:val="20"/>
                <w:szCs w:val="20"/>
              </w:rPr>
              <w:t>эра города Нижнекамска №2 от 03.03.2015 ««</w:t>
            </w:r>
            <w:r w:rsidR="00C900F6" w:rsidRPr="00C900F6">
              <w:rPr>
                <w:rFonts w:ascii="Times New Roman" w:hAnsi="Times New Roman"/>
                <w:color w:val="000000"/>
                <w:sz w:val="20"/>
                <w:szCs w:val="20"/>
              </w:rPr>
              <w:fldChar w:fldCharType="begin"/>
            </w:r>
            <w:r w:rsidR="00C900F6" w:rsidRPr="00C900F6">
              <w:rPr>
                <w:rFonts w:ascii="Times New Roman" w:hAnsi="Times New Roman"/>
                <w:color w:val="000000"/>
                <w:sz w:val="20"/>
                <w:szCs w:val="20"/>
              </w:rPr>
              <w:instrText xml:space="preserve"> DOCVARIABLE annotat26 </w:instrText>
            </w:r>
            <w:r w:rsidR="00C900F6" w:rsidRPr="00C900F6">
              <w:rPr>
                <w:rFonts w:ascii="Times New Roman" w:hAnsi="Times New Roman"/>
                <w:color w:val="000000"/>
                <w:sz w:val="20"/>
                <w:szCs w:val="20"/>
              </w:rPr>
              <w:fldChar w:fldCharType="separate"/>
            </w:r>
            <w:r w:rsidR="00C900F6" w:rsidRPr="00C900F6">
              <w:rPr>
                <w:rFonts w:ascii="Times New Roman" w:hAnsi="Times New Roman"/>
                <w:color w:val="000000"/>
                <w:sz w:val="20"/>
                <w:szCs w:val="20"/>
              </w:rPr>
              <w:t>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муниципальных служащих города Нижнекамска  и членов их семей</w:t>
            </w:r>
            <w:r>
              <w:rPr>
                <w:rFonts w:ascii="Times New Roman" w:hAnsi="Times New Roman"/>
                <w:color w:val="000000"/>
                <w:sz w:val="20"/>
                <w:szCs w:val="20"/>
              </w:rPr>
              <w:t xml:space="preserve"> </w:t>
            </w:r>
            <w:r w:rsidR="00C900F6" w:rsidRPr="00C900F6">
              <w:rPr>
                <w:rFonts w:ascii="Times New Roman" w:hAnsi="Times New Roman"/>
                <w:color w:val="000000"/>
                <w:sz w:val="20"/>
                <w:szCs w:val="20"/>
              </w:rPr>
              <w:t xml:space="preserve"> на официальном сайте </w:t>
            </w:r>
            <w:r w:rsidR="00C900F6" w:rsidRPr="00C900F6">
              <w:rPr>
                <w:rFonts w:ascii="Times New Roman" w:hAnsi="Times New Roman"/>
                <w:color w:val="000000"/>
                <w:sz w:val="20"/>
                <w:szCs w:val="20"/>
              </w:rPr>
              <w:lastRenderedPageBreak/>
              <w:t>Нижнекамского муниципального района</w:t>
            </w:r>
            <w:r>
              <w:rPr>
                <w:rFonts w:ascii="Times New Roman" w:hAnsi="Times New Roman"/>
                <w:color w:val="000000"/>
                <w:sz w:val="20"/>
                <w:szCs w:val="20"/>
              </w:rPr>
              <w:t>,</w:t>
            </w:r>
            <w:r w:rsidR="00C900F6" w:rsidRPr="00C900F6">
              <w:rPr>
                <w:rFonts w:ascii="Times New Roman" w:hAnsi="Times New Roman"/>
                <w:color w:val="000000"/>
                <w:sz w:val="20"/>
                <w:szCs w:val="20"/>
              </w:rPr>
              <w:t xml:space="preserve"> предоставления этих сведений средствам массовой информации для опубликования</w:t>
            </w:r>
            <w:r w:rsidR="00C900F6" w:rsidRPr="00C900F6">
              <w:rPr>
                <w:rFonts w:ascii="Times New Roman" w:hAnsi="Times New Roman"/>
                <w:color w:val="000000"/>
                <w:sz w:val="20"/>
                <w:szCs w:val="20"/>
              </w:rPr>
              <w:fldChar w:fldCharType="end"/>
            </w:r>
            <w:r>
              <w:rPr>
                <w:rFonts w:ascii="Times New Roman" w:hAnsi="Times New Roman"/>
                <w:color w:val="000000"/>
                <w:sz w:val="20"/>
                <w:szCs w:val="20"/>
              </w:rPr>
              <w:t>».</w:t>
            </w:r>
          </w:p>
          <w:p w:rsidR="00C900F6" w:rsidRPr="00C900F6" w:rsidRDefault="00C900F6" w:rsidP="00C900F6">
            <w:pPr>
              <w:jc w:val="both"/>
              <w:rPr>
                <w:rFonts w:ascii="Times New Roman" w:hAnsi="Times New Roman"/>
                <w:color w:val="000000"/>
                <w:sz w:val="20"/>
                <w:szCs w:val="20"/>
              </w:rPr>
            </w:pPr>
          </w:p>
          <w:p w:rsidR="00C900F6" w:rsidRPr="00C900F6" w:rsidRDefault="00C900F6" w:rsidP="00C900F6">
            <w:pPr>
              <w:widowControl w:val="0"/>
              <w:jc w:val="both"/>
              <w:rPr>
                <w:rFonts w:ascii="Times New Roman" w:hAnsi="Times New Roman"/>
                <w:color w:val="000000"/>
                <w:sz w:val="20"/>
                <w:szCs w:val="20"/>
              </w:rPr>
            </w:pPr>
            <w:r w:rsidRPr="00C900F6">
              <w:rPr>
                <w:rFonts w:ascii="Times New Roman" w:hAnsi="Times New Roman"/>
                <w:color w:val="000000"/>
                <w:sz w:val="20"/>
                <w:szCs w:val="20"/>
              </w:rPr>
              <w:t xml:space="preserve">- Постановление Главы Нижнекамского муниципального района № 7 от 16.03.2015 «О проверке достоверности и полноты сведений, представляемых гражданами, претендующими на замещение должностей муниципальной службы </w:t>
            </w:r>
            <w:proofErr w:type="gramStart"/>
            <w:r w:rsidRPr="00C900F6">
              <w:rPr>
                <w:rFonts w:ascii="Times New Roman" w:hAnsi="Times New Roman"/>
                <w:color w:val="000000"/>
                <w:sz w:val="20"/>
                <w:szCs w:val="20"/>
              </w:rPr>
              <w:t>в</w:t>
            </w:r>
            <w:proofErr w:type="gramEnd"/>
            <w:r w:rsidRPr="00C900F6">
              <w:rPr>
                <w:rFonts w:ascii="Times New Roman" w:hAnsi="Times New Roman"/>
                <w:color w:val="000000"/>
                <w:sz w:val="20"/>
                <w:szCs w:val="20"/>
              </w:rPr>
              <w:t xml:space="preserve"> </w:t>
            </w:r>
            <w:proofErr w:type="gramStart"/>
            <w:r w:rsidRPr="00C900F6">
              <w:rPr>
                <w:rFonts w:ascii="Times New Roman" w:hAnsi="Times New Roman"/>
                <w:color w:val="000000"/>
                <w:sz w:val="20"/>
                <w:szCs w:val="20"/>
              </w:rPr>
              <w:t>Нижнекамском</w:t>
            </w:r>
            <w:proofErr w:type="gramEnd"/>
            <w:r w:rsidRPr="00C900F6">
              <w:rPr>
                <w:rFonts w:ascii="Times New Roman" w:hAnsi="Times New Roman"/>
                <w:color w:val="000000"/>
                <w:sz w:val="20"/>
                <w:szCs w:val="20"/>
              </w:rPr>
              <w:t xml:space="preserve"> муниципальном районе, и муниципальными служащими в Нижнекамском муниципальном районе, и соблюдения муниципальными служащими в Нижнекамском муниципальном  районе требований  к служебному поведению; </w:t>
            </w:r>
          </w:p>
          <w:p w:rsidR="00C900F6" w:rsidRPr="00C900F6" w:rsidRDefault="00C900F6" w:rsidP="00C900F6">
            <w:pPr>
              <w:widowControl w:val="0"/>
              <w:jc w:val="both"/>
              <w:rPr>
                <w:rFonts w:ascii="Times New Roman" w:hAnsi="Times New Roman"/>
                <w:color w:val="000000"/>
                <w:sz w:val="20"/>
                <w:szCs w:val="20"/>
              </w:rPr>
            </w:pPr>
          </w:p>
          <w:p w:rsidR="00C900F6" w:rsidRPr="00C900F6" w:rsidRDefault="00C900F6" w:rsidP="00C900F6">
            <w:pPr>
              <w:widowControl w:val="0"/>
              <w:jc w:val="both"/>
              <w:rPr>
                <w:rFonts w:ascii="Times New Roman" w:hAnsi="Times New Roman"/>
                <w:sz w:val="20"/>
                <w:szCs w:val="20"/>
              </w:rPr>
            </w:pPr>
            <w:r w:rsidRPr="00C900F6">
              <w:rPr>
                <w:rFonts w:ascii="Times New Roman" w:hAnsi="Times New Roman"/>
                <w:color w:val="000000"/>
                <w:sz w:val="20"/>
                <w:szCs w:val="20"/>
              </w:rPr>
              <w:t>- Постановление Главы города Нижнекамска № 4 от 16.03.2015 «О проверке достоверности и полноты сведений, предоставляемых гражданами, претендующими на замещение должностей муниципальной службы в городе Нижнекамске, и муниципальными служащими в городе Нижнекамске, и соблюдения муниципальными служащими в городе Нижнекамске требований к служебному поведению</w:t>
            </w:r>
          </w:p>
          <w:p w:rsidR="00C900F6" w:rsidRPr="00C900F6" w:rsidRDefault="00C900F6" w:rsidP="00C900F6">
            <w:pPr>
              <w:widowControl w:val="0"/>
              <w:jc w:val="both"/>
              <w:rPr>
                <w:rFonts w:ascii="Times New Roman" w:hAnsi="Times New Roman"/>
                <w:sz w:val="20"/>
                <w:szCs w:val="20"/>
              </w:rPr>
            </w:pPr>
          </w:p>
          <w:p w:rsidR="00C900F6" w:rsidRPr="00C900F6" w:rsidRDefault="00C900F6" w:rsidP="00C900F6">
            <w:pPr>
              <w:jc w:val="both"/>
              <w:rPr>
                <w:rFonts w:ascii="Times New Roman" w:hAnsi="Times New Roman"/>
                <w:color w:val="000000"/>
                <w:sz w:val="20"/>
                <w:szCs w:val="20"/>
              </w:rPr>
            </w:pPr>
            <w:r w:rsidRPr="00C900F6">
              <w:rPr>
                <w:rFonts w:ascii="Times New Roman" w:hAnsi="Times New Roman"/>
                <w:color w:val="000000"/>
                <w:sz w:val="20"/>
                <w:szCs w:val="20"/>
              </w:rPr>
              <w:t xml:space="preserve">- Постановление руководителя Исполнительного комитета НМР РТ </w:t>
            </w:r>
            <w:r w:rsidRPr="00C900F6">
              <w:rPr>
                <w:rFonts w:ascii="Times New Roman" w:hAnsi="Times New Roman"/>
                <w:color w:val="000000"/>
                <w:sz w:val="20"/>
                <w:szCs w:val="20"/>
              </w:rPr>
              <w:fldChar w:fldCharType="begin"/>
            </w:r>
            <w:r w:rsidRPr="00C900F6">
              <w:rPr>
                <w:rFonts w:ascii="Times New Roman" w:hAnsi="Times New Roman"/>
                <w:color w:val="000000"/>
                <w:sz w:val="20"/>
                <w:szCs w:val="20"/>
              </w:rPr>
              <w:instrText xml:space="preserve"> DOCVARIABLE reg_num_date521 </w:instrText>
            </w:r>
            <w:r w:rsidRPr="00C900F6">
              <w:rPr>
                <w:rFonts w:ascii="Times New Roman" w:hAnsi="Times New Roman"/>
                <w:color w:val="000000"/>
                <w:sz w:val="20"/>
                <w:szCs w:val="20"/>
              </w:rPr>
              <w:fldChar w:fldCharType="separate"/>
            </w:r>
            <w:r w:rsidRPr="00C900F6">
              <w:rPr>
                <w:rFonts w:ascii="Times New Roman" w:hAnsi="Times New Roman"/>
                <w:color w:val="000000"/>
                <w:sz w:val="20"/>
                <w:szCs w:val="20"/>
              </w:rPr>
              <w:t>№ 780 от 23.04.2015</w:t>
            </w:r>
            <w:r w:rsidRPr="00C900F6">
              <w:rPr>
                <w:rFonts w:ascii="Times New Roman" w:hAnsi="Times New Roman"/>
                <w:color w:val="000000"/>
                <w:sz w:val="20"/>
                <w:szCs w:val="20"/>
              </w:rPr>
              <w:fldChar w:fldCharType="end"/>
            </w:r>
            <w:r w:rsidRPr="00C900F6">
              <w:rPr>
                <w:rFonts w:ascii="Times New Roman" w:hAnsi="Times New Roman"/>
                <w:color w:val="000000"/>
                <w:sz w:val="20"/>
                <w:szCs w:val="20"/>
              </w:rPr>
              <w:t xml:space="preserve"> «</w:t>
            </w:r>
            <w:r w:rsidRPr="00C900F6">
              <w:rPr>
                <w:rFonts w:ascii="Times New Roman" w:hAnsi="Times New Roman"/>
                <w:color w:val="000000"/>
                <w:sz w:val="20"/>
                <w:szCs w:val="20"/>
              </w:rPr>
              <w:fldChar w:fldCharType="begin"/>
            </w:r>
            <w:r w:rsidRPr="00C900F6">
              <w:rPr>
                <w:rFonts w:ascii="Times New Roman" w:hAnsi="Times New Roman"/>
                <w:color w:val="000000"/>
                <w:sz w:val="20"/>
                <w:szCs w:val="20"/>
              </w:rPr>
              <w:instrText xml:space="preserve"> DOCVARIABLE annotat521 </w:instrText>
            </w:r>
            <w:r w:rsidRPr="00C900F6">
              <w:rPr>
                <w:rFonts w:ascii="Times New Roman" w:hAnsi="Times New Roman"/>
                <w:color w:val="000000"/>
                <w:sz w:val="20"/>
                <w:szCs w:val="20"/>
              </w:rPr>
              <w:fldChar w:fldCharType="separate"/>
            </w:r>
            <w:r w:rsidRPr="00C900F6">
              <w:rPr>
                <w:rFonts w:ascii="Times New Roman" w:hAnsi="Times New Roman"/>
                <w:color w:val="000000"/>
                <w:sz w:val="20"/>
                <w:szCs w:val="20"/>
              </w:rPr>
              <w:t xml:space="preserve">О внесении изменений в Комплексную </w:t>
            </w:r>
            <w:r w:rsidR="00FA6984" w:rsidRPr="00C900F6">
              <w:rPr>
                <w:rFonts w:ascii="Times New Roman" w:hAnsi="Times New Roman"/>
                <w:color w:val="000000"/>
                <w:sz w:val="20"/>
                <w:szCs w:val="20"/>
              </w:rPr>
              <w:t>антикоррупционную</w:t>
            </w:r>
            <w:r w:rsidRPr="00C900F6">
              <w:rPr>
                <w:rFonts w:ascii="Times New Roman" w:hAnsi="Times New Roman"/>
                <w:color w:val="000000"/>
                <w:sz w:val="20"/>
                <w:szCs w:val="20"/>
              </w:rPr>
              <w:t xml:space="preserve"> программу Нижнекамского муниципального района на 2015-2020 годы</w:t>
            </w:r>
            <w:r w:rsidRPr="00C900F6">
              <w:rPr>
                <w:rFonts w:ascii="Times New Roman" w:hAnsi="Times New Roman"/>
                <w:color w:val="000000"/>
                <w:sz w:val="20"/>
                <w:szCs w:val="20"/>
              </w:rPr>
              <w:fldChar w:fldCharType="end"/>
            </w:r>
            <w:r w:rsidRPr="00C900F6">
              <w:rPr>
                <w:rFonts w:ascii="Times New Roman" w:hAnsi="Times New Roman"/>
                <w:color w:val="000000"/>
                <w:sz w:val="20"/>
                <w:szCs w:val="20"/>
              </w:rPr>
              <w:t>»;</w:t>
            </w:r>
          </w:p>
          <w:p w:rsidR="00C900F6" w:rsidRPr="00C900F6" w:rsidRDefault="00C900F6" w:rsidP="00C900F6">
            <w:pPr>
              <w:jc w:val="both"/>
              <w:rPr>
                <w:rFonts w:ascii="Times New Roman" w:hAnsi="Times New Roman"/>
                <w:color w:val="000000"/>
                <w:sz w:val="20"/>
                <w:szCs w:val="20"/>
              </w:rPr>
            </w:pPr>
          </w:p>
          <w:p w:rsidR="00C900F6" w:rsidRPr="00C900F6" w:rsidRDefault="00C900F6" w:rsidP="00C900F6">
            <w:pPr>
              <w:jc w:val="both"/>
              <w:rPr>
                <w:rFonts w:ascii="Times New Roman" w:hAnsi="Times New Roman"/>
                <w:color w:val="000000"/>
                <w:sz w:val="20"/>
                <w:szCs w:val="20"/>
              </w:rPr>
            </w:pPr>
            <w:r w:rsidRPr="00C900F6">
              <w:rPr>
                <w:rFonts w:ascii="Times New Roman" w:hAnsi="Times New Roman"/>
                <w:color w:val="000000"/>
                <w:sz w:val="20"/>
                <w:szCs w:val="20"/>
              </w:rPr>
              <w:t xml:space="preserve">- Постановление Главы НМР </w:t>
            </w:r>
            <w:r w:rsidRPr="00C900F6">
              <w:rPr>
                <w:rFonts w:ascii="Times New Roman" w:hAnsi="Times New Roman"/>
                <w:color w:val="000000"/>
                <w:sz w:val="20"/>
                <w:szCs w:val="20"/>
              </w:rPr>
              <w:fldChar w:fldCharType="begin"/>
            </w:r>
            <w:r w:rsidRPr="00C900F6">
              <w:rPr>
                <w:rFonts w:ascii="Times New Roman" w:hAnsi="Times New Roman"/>
                <w:color w:val="000000"/>
                <w:sz w:val="20"/>
                <w:szCs w:val="20"/>
              </w:rPr>
              <w:instrText xml:space="preserve"> DOCVARIABLE reg_num_date717 </w:instrText>
            </w:r>
            <w:r w:rsidRPr="00C900F6">
              <w:rPr>
                <w:rFonts w:ascii="Times New Roman" w:hAnsi="Times New Roman"/>
                <w:color w:val="000000"/>
                <w:sz w:val="20"/>
                <w:szCs w:val="20"/>
              </w:rPr>
              <w:fldChar w:fldCharType="separate"/>
            </w:r>
            <w:r w:rsidRPr="00C900F6">
              <w:rPr>
                <w:rFonts w:ascii="Times New Roman" w:hAnsi="Times New Roman"/>
                <w:color w:val="000000"/>
                <w:sz w:val="20"/>
                <w:szCs w:val="20"/>
              </w:rPr>
              <w:t>№ 15 от 08.05.2015</w:t>
            </w:r>
            <w:r w:rsidRPr="00C900F6">
              <w:rPr>
                <w:rFonts w:ascii="Times New Roman" w:hAnsi="Times New Roman"/>
                <w:color w:val="000000"/>
                <w:sz w:val="20"/>
                <w:szCs w:val="20"/>
              </w:rPr>
              <w:fldChar w:fldCharType="end"/>
            </w:r>
            <w:r w:rsidRPr="00C900F6">
              <w:rPr>
                <w:rFonts w:ascii="Times New Roman" w:hAnsi="Times New Roman"/>
                <w:color w:val="000000"/>
                <w:sz w:val="20"/>
                <w:szCs w:val="20"/>
              </w:rPr>
              <w:t xml:space="preserve"> г. «</w:t>
            </w:r>
            <w:r w:rsidRPr="00C900F6">
              <w:rPr>
                <w:rFonts w:ascii="Times New Roman" w:hAnsi="Times New Roman"/>
                <w:color w:val="000000"/>
                <w:sz w:val="20"/>
                <w:szCs w:val="20"/>
              </w:rPr>
              <w:fldChar w:fldCharType="begin"/>
            </w:r>
            <w:r w:rsidRPr="00C900F6">
              <w:rPr>
                <w:rFonts w:ascii="Times New Roman" w:hAnsi="Times New Roman"/>
                <w:color w:val="000000"/>
                <w:sz w:val="20"/>
                <w:szCs w:val="20"/>
              </w:rPr>
              <w:instrText xml:space="preserve"> DOCVARIABLE annotat717 </w:instrText>
            </w:r>
            <w:r w:rsidRPr="00C900F6">
              <w:rPr>
                <w:rFonts w:ascii="Times New Roman" w:hAnsi="Times New Roman"/>
                <w:color w:val="000000"/>
                <w:sz w:val="20"/>
                <w:szCs w:val="20"/>
              </w:rPr>
              <w:fldChar w:fldCharType="separate"/>
            </w:r>
            <w:r w:rsidRPr="00C900F6">
              <w:rPr>
                <w:rFonts w:ascii="Times New Roman" w:hAnsi="Times New Roman"/>
                <w:color w:val="000000"/>
                <w:sz w:val="20"/>
                <w:szCs w:val="20"/>
              </w:rPr>
              <w:t>О внесении изменений в постановление Главы Нижнекамского муниципального района №53 от 16.12.2014 "Об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Нижнекамского муниципального района</w:t>
            </w:r>
            <w:r w:rsidRPr="00C900F6">
              <w:rPr>
                <w:rFonts w:ascii="Times New Roman" w:hAnsi="Times New Roman"/>
                <w:color w:val="000000"/>
                <w:sz w:val="20"/>
                <w:szCs w:val="20"/>
              </w:rPr>
              <w:fldChar w:fldCharType="end"/>
            </w:r>
            <w:r w:rsidRPr="00C900F6">
              <w:rPr>
                <w:rFonts w:ascii="Times New Roman" w:hAnsi="Times New Roman"/>
                <w:color w:val="000000"/>
                <w:sz w:val="20"/>
                <w:szCs w:val="20"/>
              </w:rPr>
              <w:t>»;</w:t>
            </w:r>
          </w:p>
          <w:p w:rsidR="00C900F6" w:rsidRPr="00C900F6" w:rsidRDefault="00C900F6" w:rsidP="00C900F6">
            <w:pPr>
              <w:jc w:val="both"/>
              <w:rPr>
                <w:rFonts w:ascii="Times New Roman" w:hAnsi="Times New Roman"/>
                <w:color w:val="000000"/>
                <w:sz w:val="20"/>
                <w:szCs w:val="20"/>
              </w:rPr>
            </w:pPr>
          </w:p>
          <w:p w:rsidR="00C900F6" w:rsidRPr="00C900F6" w:rsidRDefault="00C900F6" w:rsidP="00C900F6">
            <w:pPr>
              <w:pStyle w:val="a4"/>
              <w:jc w:val="both"/>
              <w:rPr>
                <w:rFonts w:ascii="Times New Roman" w:hAnsi="Times New Roman"/>
                <w:color w:val="000000"/>
                <w:sz w:val="20"/>
                <w:szCs w:val="20"/>
              </w:rPr>
            </w:pPr>
            <w:r w:rsidRPr="00C900F6">
              <w:rPr>
                <w:rFonts w:ascii="Times New Roman" w:hAnsi="Times New Roman"/>
                <w:color w:val="000000"/>
                <w:sz w:val="20"/>
                <w:szCs w:val="20"/>
              </w:rPr>
              <w:t xml:space="preserve">- Решение Нижнекамского городского Совета № 29 от 15.06.2015 «О внесении изменений в решение Нижнекамского городского Совета от 30 октября 2014 №28 «Об утверждении Положения о представлении </w:t>
            </w:r>
            <w:proofErr w:type="gramStart"/>
            <w:r w:rsidRPr="00C900F6">
              <w:rPr>
                <w:rFonts w:ascii="Times New Roman" w:hAnsi="Times New Roman"/>
                <w:color w:val="000000"/>
                <w:sz w:val="20"/>
                <w:szCs w:val="20"/>
              </w:rPr>
              <w:t>гражданами</w:t>
            </w:r>
            <w:proofErr w:type="gramEnd"/>
            <w:r w:rsidRPr="00C900F6">
              <w:rPr>
                <w:rFonts w:ascii="Times New Roman" w:hAnsi="Times New Roman"/>
                <w:color w:val="000000"/>
                <w:sz w:val="20"/>
                <w:szCs w:val="20"/>
              </w:rPr>
              <w:t xml:space="preserve"> претендующими на замещение муниципальных должностей в городе Нижнекамске сведений о доходах, об имуществе и обязательствах имущественного характера, а также о представлении лицами, замещающими муниципальные должности в г</w:t>
            </w:r>
            <w:r w:rsidRPr="00C900F6">
              <w:rPr>
                <w:rFonts w:ascii="Times New Roman" w:hAnsi="Times New Roman"/>
                <w:color w:val="000000"/>
                <w:sz w:val="20"/>
                <w:szCs w:val="20"/>
              </w:rPr>
              <w:softHyphen/>
              <w:t xml:space="preserve">ороде Нижнекамске, сведений о доходах, расходах, об имуществе и </w:t>
            </w:r>
            <w:r w:rsidR="00FA6984">
              <w:rPr>
                <w:rFonts w:ascii="Times New Roman" w:hAnsi="Times New Roman"/>
                <w:color w:val="000000"/>
                <w:sz w:val="20"/>
                <w:szCs w:val="20"/>
              </w:rPr>
              <w:t>об о</w:t>
            </w:r>
            <w:r w:rsidRPr="00C900F6">
              <w:rPr>
                <w:rFonts w:ascii="Times New Roman" w:hAnsi="Times New Roman"/>
                <w:color w:val="000000"/>
                <w:sz w:val="20"/>
                <w:szCs w:val="20"/>
              </w:rPr>
              <w:t>бязательствах</w:t>
            </w:r>
            <w:r w:rsidRPr="00C900F6">
              <w:rPr>
                <w:rFonts w:ascii="Times New Roman" w:hAnsi="Times New Roman"/>
                <w:b/>
                <w:color w:val="000000"/>
                <w:sz w:val="20"/>
                <w:szCs w:val="20"/>
              </w:rPr>
              <w:t xml:space="preserve"> </w:t>
            </w:r>
            <w:r w:rsidRPr="00C900F6">
              <w:rPr>
                <w:rFonts w:ascii="Times New Roman" w:hAnsi="Times New Roman"/>
                <w:color w:val="000000"/>
                <w:sz w:val="20"/>
                <w:szCs w:val="20"/>
              </w:rPr>
              <w:t>имущественного характера»;</w:t>
            </w:r>
          </w:p>
          <w:p w:rsidR="00C900F6" w:rsidRPr="00C900F6" w:rsidRDefault="00C900F6" w:rsidP="00C900F6">
            <w:pPr>
              <w:jc w:val="both"/>
              <w:rPr>
                <w:rFonts w:ascii="Times New Roman" w:hAnsi="Times New Roman"/>
                <w:color w:val="000000"/>
                <w:sz w:val="20"/>
                <w:szCs w:val="20"/>
              </w:rPr>
            </w:pPr>
            <w:r w:rsidRPr="00C900F6">
              <w:rPr>
                <w:rFonts w:ascii="Times New Roman" w:hAnsi="Times New Roman"/>
                <w:color w:val="000000"/>
                <w:sz w:val="20"/>
                <w:szCs w:val="20"/>
              </w:rPr>
              <w:t xml:space="preserve">- Решение Нижнекамского городского Совета № 30 от 15.06.2015 </w:t>
            </w:r>
            <w:r w:rsidRPr="00C900F6">
              <w:rPr>
                <w:rFonts w:ascii="Times New Roman" w:hAnsi="Times New Roman"/>
                <w:b/>
                <w:color w:val="000000"/>
                <w:sz w:val="20"/>
                <w:szCs w:val="20"/>
              </w:rPr>
              <w:t>«</w:t>
            </w:r>
            <w:r w:rsidRPr="00C900F6">
              <w:rPr>
                <w:rFonts w:ascii="Times New Roman" w:hAnsi="Times New Roman"/>
                <w:color w:val="000000"/>
                <w:sz w:val="20"/>
                <w:szCs w:val="20"/>
              </w:rPr>
              <w:t xml:space="preserve">О внесении изменений в решение Нижнекамского городского Совета от 30 октября 2014 №29 «Об утверждении Положения о представлении </w:t>
            </w:r>
            <w:proofErr w:type="gramStart"/>
            <w:r w:rsidRPr="00C900F6">
              <w:rPr>
                <w:rFonts w:ascii="Times New Roman" w:hAnsi="Times New Roman"/>
                <w:color w:val="000000"/>
                <w:sz w:val="20"/>
                <w:szCs w:val="20"/>
              </w:rPr>
              <w:t>гражданами</w:t>
            </w:r>
            <w:proofErr w:type="gramEnd"/>
            <w:r w:rsidRPr="00C900F6">
              <w:rPr>
                <w:rFonts w:ascii="Times New Roman" w:hAnsi="Times New Roman"/>
                <w:color w:val="000000"/>
                <w:sz w:val="20"/>
                <w:szCs w:val="20"/>
              </w:rPr>
              <w:t xml:space="preserve"> претендующими на замещение должностей муниципальной службы в городе Нижнекамске, сведений о доходах, об имуществе и обязательствах имущественного характера, а также о представлении муниципальными служащими города Нижнекамска сведений о доходах, расходах, об имуществе и обязательствах имущественного»;</w:t>
            </w:r>
          </w:p>
          <w:p w:rsidR="00C900F6" w:rsidRPr="00C900F6" w:rsidRDefault="00C900F6" w:rsidP="00C900F6">
            <w:pPr>
              <w:jc w:val="both"/>
              <w:rPr>
                <w:rFonts w:ascii="Times New Roman" w:hAnsi="Times New Roman"/>
                <w:b/>
                <w:color w:val="000000"/>
                <w:sz w:val="20"/>
                <w:szCs w:val="20"/>
              </w:rPr>
            </w:pPr>
          </w:p>
          <w:p w:rsidR="00C900F6" w:rsidRPr="00C900F6" w:rsidRDefault="00C900F6" w:rsidP="00C900F6">
            <w:pPr>
              <w:jc w:val="both"/>
              <w:rPr>
                <w:rFonts w:ascii="Times New Roman" w:hAnsi="Times New Roman"/>
                <w:color w:val="000000"/>
                <w:sz w:val="20"/>
                <w:szCs w:val="20"/>
              </w:rPr>
            </w:pPr>
            <w:r w:rsidRPr="00C900F6">
              <w:rPr>
                <w:rFonts w:ascii="Times New Roman" w:hAnsi="Times New Roman"/>
                <w:color w:val="000000"/>
                <w:sz w:val="20"/>
                <w:szCs w:val="20"/>
              </w:rPr>
              <w:t xml:space="preserve">- Решение Совета НМР РТ № 35 от 16 июня 2015 года «О внесении изменений в решение Совета Нижнекамского муниципального района от 18.12.2014 № 43 «Об утверждении Положения о </w:t>
            </w:r>
            <w:r w:rsidRPr="00C900F6">
              <w:rPr>
                <w:rFonts w:ascii="Times New Roman" w:hAnsi="Times New Roman"/>
                <w:color w:val="000000"/>
                <w:sz w:val="20"/>
                <w:szCs w:val="20"/>
              </w:rPr>
              <w:lastRenderedPageBreak/>
              <w:t xml:space="preserve">представлении </w:t>
            </w:r>
            <w:proofErr w:type="gramStart"/>
            <w:r w:rsidRPr="00C900F6">
              <w:rPr>
                <w:rFonts w:ascii="Times New Roman" w:hAnsi="Times New Roman"/>
                <w:color w:val="000000"/>
                <w:sz w:val="20"/>
                <w:szCs w:val="20"/>
              </w:rPr>
              <w:t>гражданами</w:t>
            </w:r>
            <w:proofErr w:type="gramEnd"/>
            <w:r w:rsidRPr="00C900F6">
              <w:rPr>
                <w:rFonts w:ascii="Times New Roman" w:hAnsi="Times New Roman"/>
                <w:color w:val="000000"/>
                <w:sz w:val="20"/>
                <w:szCs w:val="20"/>
              </w:rPr>
              <w:t xml:space="preserve"> претендующими на замещение должностей муниципальной службы в Нижнекамском муниципальном районе, сведений о доходах, об имуществе и обязательствах имущественного характера, а также о представлении муниципальными служащими в Нижнекамском муниципальном районе сведений о доходах, </w:t>
            </w:r>
            <w:proofErr w:type="gramStart"/>
            <w:r w:rsidRPr="00C900F6">
              <w:rPr>
                <w:rFonts w:ascii="Times New Roman" w:hAnsi="Times New Roman"/>
                <w:color w:val="000000"/>
                <w:sz w:val="20"/>
                <w:szCs w:val="20"/>
              </w:rPr>
              <w:t>расходах</w:t>
            </w:r>
            <w:proofErr w:type="gramEnd"/>
            <w:r w:rsidRPr="00C900F6">
              <w:rPr>
                <w:rFonts w:ascii="Times New Roman" w:hAnsi="Times New Roman"/>
                <w:color w:val="000000"/>
                <w:sz w:val="20"/>
                <w:szCs w:val="20"/>
              </w:rPr>
              <w:t>, об имуществе и</w:t>
            </w:r>
            <w:r w:rsidR="00FA6984">
              <w:rPr>
                <w:rFonts w:ascii="Times New Roman" w:hAnsi="Times New Roman"/>
                <w:color w:val="000000"/>
                <w:sz w:val="20"/>
                <w:szCs w:val="20"/>
              </w:rPr>
              <w:t xml:space="preserve"> об</w:t>
            </w:r>
            <w:r w:rsidRPr="00C900F6">
              <w:rPr>
                <w:rFonts w:ascii="Times New Roman" w:hAnsi="Times New Roman"/>
                <w:color w:val="000000"/>
                <w:sz w:val="20"/>
                <w:szCs w:val="20"/>
              </w:rPr>
              <w:t xml:space="preserve"> обязательствах имущественного характера»</w:t>
            </w:r>
          </w:p>
          <w:p w:rsidR="00C900F6" w:rsidRPr="00C900F6" w:rsidRDefault="00C900F6" w:rsidP="00C900F6">
            <w:pPr>
              <w:jc w:val="both"/>
              <w:rPr>
                <w:rFonts w:ascii="Times New Roman" w:hAnsi="Times New Roman"/>
                <w:color w:val="000000"/>
                <w:sz w:val="20"/>
                <w:szCs w:val="20"/>
              </w:rPr>
            </w:pPr>
          </w:p>
          <w:p w:rsidR="00C900F6" w:rsidRPr="00C900F6" w:rsidRDefault="00FA6984" w:rsidP="00C900F6">
            <w:pPr>
              <w:widowControl w:val="0"/>
              <w:jc w:val="both"/>
              <w:rPr>
                <w:rFonts w:ascii="Times New Roman" w:hAnsi="Times New Roman"/>
                <w:sz w:val="20"/>
                <w:szCs w:val="20"/>
              </w:rPr>
            </w:pPr>
            <w:r>
              <w:rPr>
                <w:rFonts w:ascii="Times New Roman" w:hAnsi="Times New Roman"/>
                <w:color w:val="000000"/>
                <w:sz w:val="20"/>
                <w:szCs w:val="20"/>
              </w:rPr>
              <w:t xml:space="preserve">- </w:t>
            </w:r>
            <w:r w:rsidRPr="00C900F6">
              <w:rPr>
                <w:rFonts w:ascii="Times New Roman" w:hAnsi="Times New Roman"/>
                <w:color w:val="000000"/>
                <w:sz w:val="20"/>
                <w:szCs w:val="20"/>
              </w:rPr>
              <w:t xml:space="preserve">Решение Совета НМР РТ </w:t>
            </w:r>
            <w:r w:rsidR="00C900F6" w:rsidRPr="00C900F6">
              <w:rPr>
                <w:rFonts w:ascii="Times New Roman" w:hAnsi="Times New Roman"/>
                <w:color w:val="000000"/>
                <w:sz w:val="20"/>
                <w:szCs w:val="20"/>
              </w:rPr>
              <w:t xml:space="preserve">№ 34 от 16 июня 2015 года «О внесении изменений в решение Совета Нижнекамского муниципального района от 18.12.2014 № 42 «Об утверждении Положения о представлении </w:t>
            </w:r>
            <w:proofErr w:type="gramStart"/>
            <w:r w:rsidR="00C900F6" w:rsidRPr="00C900F6">
              <w:rPr>
                <w:rFonts w:ascii="Times New Roman" w:hAnsi="Times New Roman"/>
                <w:color w:val="000000"/>
                <w:sz w:val="20"/>
                <w:szCs w:val="20"/>
              </w:rPr>
              <w:t>гражданами</w:t>
            </w:r>
            <w:proofErr w:type="gramEnd"/>
            <w:r w:rsidR="00C900F6" w:rsidRPr="00C900F6">
              <w:rPr>
                <w:rFonts w:ascii="Times New Roman" w:hAnsi="Times New Roman"/>
                <w:color w:val="000000"/>
                <w:sz w:val="20"/>
                <w:szCs w:val="20"/>
              </w:rPr>
              <w:t xml:space="preserve"> претендующими на замещение муниципальных должностей в Нижнекамском муниципальном районе, сведений о доходах, об имуществе и обязательствах имущественного характера, а также о представлении лицами, замещающими муниципальные должности в Нижнекамском муниципальном районе, сведений о </w:t>
            </w:r>
            <w:proofErr w:type="gramStart"/>
            <w:r w:rsidR="00C900F6" w:rsidRPr="00C900F6">
              <w:rPr>
                <w:rFonts w:ascii="Times New Roman" w:hAnsi="Times New Roman"/>
                <w:color w:val="000000"/>
                <w:sz w:val="20"/>
                <w:szCs w:val="20"/>
              </w:rPr>
              <w:t>доходах</w:t>
            </w:r>
            <w:proofErr w:type="gramEnd"/>
            <w:r w:rsidR="00C900F6" w:rsidRPr="00C900F6">
              <w:rPr>
                <w:rFonts w:ascii="Times New Roman" w:hAnsi="Times New Roman"/>
                <w:color w:val="000000"/>
                <w:sz w:val="20"/>
                <w:szCs w:val="20"/>
              </w:rPr>
              <w:t>, расходах, об имуществе и обязательствах имущественного характера</w:t>
            </w:r>
            <w:r>
              <w:rPr>
                <w:rFonts w:ascii="Times New Roman" w:hAnsi="Times New Roman"/>
                <w:color w:val="000000"/>
                <w:sz w:val="20"/>
                <w:szCs w:val="20"/>
              </w:rPr>
              <w:t>.</w:t>
            </w:r>
          </w:p>
          <w:p w:rsidR="00C900F6" w:rsidRPr="00C900F6" w:rsidRDefault="00C900F6" w:rsidP="00C900F6">
            <w:pPr>
              <w:widowControl w:val="0"/>
              <w:jc w:val="both"/>
              <w:rPr>
                <w:rFonts w:ascii="Times New Roman" w:hAnsi="Times New Roman"/>
                <w:sz w:val="20"/>
                <w:szCs w:val="20"/>
              </w:rPr>
            </w:pPr>
          </w:p>
          <w:p w:rsidR="00C900F6" w:rsidRPr="00C900F6" w:rsidRDefault="00C900F6" w:rsidP="00C900F6">
            <w:pPr>
              <w:widowControl w:val="0"/>
              <w:jc w:val="both"/>
              <w:rPr>
                <w:rFonts w:ascii="Times New Roman" w:hAnsi="Times New Roman"/>
                <w:sz w:val="20"/>
                <w:szCs w:val="20"/>
              </w:rPr>
            </w:pPr>
            <w:r w:rsidRPr="00C900F6">
              <w:rPr>
                <w:rFonts w:ascii="Times New Roman" w:hAnsi="Times New Roman"/>
                <w:sz w:val="20"/>
                <w:szCs w:val="20"/>
              </w:rPr>
              <w:t>- Постановления руководителя исполнительного комитета Нижнекамского муниципального района РТ № 954 от 17.08.2015 г. «О внесении изменений в постановление руководителя Исполнительного комитета Нижнекамского муниципального района РТ от 15.12.2014 № 2395 «Об утверждении Положения о порядке предоставле</w:t>
            </w:r>
            <w:r w:rsidR="00FA6984">
              <w:rPr>
                <w:rFonts w:ascii="Times New Roman" w:hAnsi="Times New Roman"/>
                <w:sz w:val="20"/>
                <w:szCs w:val="20"/>
              </w:rPr>
              <w:t xml:space="preserve">ния лицом, поступающем </w:t>
            </w:r>
            <w:r w:rsidRPr="00C900F6">
              <w:rPr>
                <w:rFonts w:ascii="Times New Roman" w:hAnsi="Times New Roman"/>
                <w:sz w:val="20"/>
                <w:szCs w:val="20"/>
              </w:rPr>
              <w:t xml:space="preserve"> на</w:t>
            </w:r>
            <w:r w:rsidR="00FA6984">
              <w:rPr>
                <w:rFonts w:ascii="Times New Roman" w:hAnsi="Times New Roman"/>
                <w:sz w:val="20"/>
                <w:szCs w:val="20"/>
              </w:rPr>
              <w:t xml:space="preserve"> </w:t>
            </w:r>
            <w:proofErr w:type="gramStart"/>
            <w:r w:rsidR="00FA6984">
              <w:rPr>
                <w:rFonts w:ascii="Times New Roman" w:hAnsi="Times New Roman"/>
                <w:sz w:val="20"/>
                <w:szCs w:val="20"/>
              </w:rPr>
              <w:t>работу</w:t>
            </w:r>
            <w:proofErr w:type="gramEnd"/>
            <w:r w:rsidR="00FA6984">
              <w:rPr>
                <w:rFonts w:ascii="Times New Roman" w:hAnsi="Times New Roman"/>
                <w:sz w:val="20"/>
                <w:szCs w:val="20"/>
              </w:rPr>
              <w:t xml:space="preserve"> на</w:t>
            </w:r>
            <w:r w:rsidRPr="00C900F6">
              <w:rPr>
                <w:rFonts w:ascii="Times New Roman" w:hAnsi="Times New Roman"/>
                <w:sz w:val="20"/>
                <w:szCs w:val="20"/>
              </w:rPr>
              <w:t xml:space="preserve"> должность руководителя муниципального учреждения (бюджетного, автономного, автономного), сведений о своих доходах,  об имуществе и обязательствах имущественного характера и о доходах, об имуществе и </w:t>
            </w:r>
            <w:proofErr w:type="gramStart"/>
            <w:r w:rsidRPr="00C900F6">
              <w:rPr>
                <w:rFonts w:ascii="Times New Roman" w:hAnsi="Times New Roman"/>
                <w:sz w:val="20"/>
                <w:szCs w:val="20"/>
              </w:rPr>
              <w:t>обязательствах</w:t>
            </w:r>
            <w:proofErr w:type="gramEnd"/>
            <w:r w:rsidRPr="00C900F6">
              <w:rPr>
                <w:rFonts w:ascii="Times New Roman" w:hAnsi="Times New Roman"/>
                <w:sz w:val="20"/>
                <w:szCs w:val="20"/>
              </w:rPr>
              <w:t xml:space="preserve"> имущественного характера своих супруга (супруги) и несовершеннолетних детей»;</w:t>
            </w:r>
          </w:p>
          <w:p w:rsidR="00C900F6" w:rsidRPr="00C900F6" w:rsidRDefault="00C900F6" w:rsidP="00C900F6">
            <w:pPr>
              <w:widowControl w:val="0"/>
              <w:jc w:val="both"/>
              <w:rPr>
                <w:rFonts w:ascii="Times New Roman" w:hAnsi="Times New Roman"/>
                <w:sz w:val="20"/>
                <w:szCs w:val="20"/>
              </w:rPr>
            </w:pPr>
          </w:p>
          <w:p w:rsidR="00C900F6" w:rsidRPr="00C900F6" w:rsidRDefault="00C900F6" w:rsidP="00C900F6">
            <w:pPr>
              <w:widowControl w:val="0"/>
              <w:jc w:val="both"/>
              <w:rPr>
                <w:rFonts w:ascii="Times New Roman" w:hAnsi="Times New Roman"/>
                <w:sz w:val="20"/>
                <w:szCs w:val="20"/>
              </w:rPr>
            </w:pPr>
            <w:r w:rsidRPr="00C900F6">
              <w:rPr>
                <w:rFonts w:ascii="Times New Roman" w:hAnsi="Times New Roman"/>
                <w:sz w:val="20"/>
                <w:szCs w:val="20"/>
              </w:rPr>
              <w:t>- Постановление Главы Нижнекамского муниципального района № 28 от 20.08.2015 г. «О порядке работы с сообщениями граждан о проявлениях коррупции, поступающих в органы местного самоуправления Нижнекамского муниципального района»;</w:t>
            </w:r>
          </w:p>
          <w:p w:rsidR="00C900F6" w:rsidRPr="00C900F6" w:rsidRDefault="00C900F6" w:rsidP="00C900F6">
            <w:pPr>
              <w:widowControl w:val="0"/>
              <w:jc w:val="both"/>
              <w:rPr>
                <w:rFonts w:ascii="Times New Roman" w:hAnsi="Times New Roman"/>
                <w:sz w:val="20"/>
                <w:szCs w:val="20"/>
              </w:rPr>
            </w:pPr>
          </w:p>
          <w:p w:rsidR="00C900F6" w:rsidRDefault="00C900F6" w:rsidP="00C900F6">
            <w:pPr>
              <w:widowControl w:val="0"/>
              <w:jc w:val="both"/>
              <w:rPr>
                <w:rFonts w:ascii="Times New Roman" w:hAnsi="Times New Roman"/>
                <w:sz w:val="20"/>
                <w:szCs w:val="20"/>
              </w:rPr>
            </w:pPr>
            <w:r w:rsidRPr="00C900F6">
              <w:rPr>
                <w:rFonts w:ascii="Times New Roman" w:hAnsi="Times New Roman"/>
                <w:sz w:val="20"/>
                <w:szCs w:val="20"/>
              </w:rPr>
              <w:t>- Постановление Главы Нижнекамского муниципального района № 29 от 20.08.2015 г. «О внесении изменений в постановление Главы Нижнекамского муниципального района № 53 от 16.12.2014 г. «Об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Нижнекамского муниципального района»</w:t>
            </w:r>
          </w:p>
          <w:p w:rsidR="008E6C9C" w:rsidRPr="00C900F6" w:rsidRDefault="008E6C9C" w:rsidP="00C900F6">
            <w:pPr>
              <w:widowControl w:val="0"/>
              <w:jc w:val="both"/>
              <w:rPr>
                <w:rFonts w:ascii="Times New Roman" w:hAnsi="Times New Roman"/>
                <w:sz w:val="20"/>
                <w:szCs w:val="20"/>
              </w:rPr>
            </w:pPr>
          </w:p>
          <w:p w:rsidR="00C900F6" w:rsidRPr="00C900F6" w:rsidRDefault="00C900F6" w:rsidP="00C900F6">
            <w:pPr>
              <w:jc w:val="both"/>
              <w:rPr>
                <w:rFonts w:ascii="Times New Roman" w:hAnsi="Times New Roman"/>
                <w:color w:val="000000"/>
                <w:sz w:val="20"/>
                <w:szCs w:val="20"/>
              </w:rPr>
            </w:pPr>
            <w:r w:rsidRPr="00C900F6">
              <w:rPr>
                <w:rFonts w:ascii="Times New Roman" w:hAnsi="Times New Roman"/>
                <w:sz w:val="20"/>
                <w:szCs w:val="20"/>
              </w:rPr>
              <w:t xml:space="preserve">- </w:t>
            </w:r>
            <w:r w:rsidRPr="00C900F6">
              <w:rPr>
                <w:rFonts w:ascii="Times New Roman" w:hAnsi="Times New Roman"/>
                <w:sz w:val="20"/>
                <w:szCs w:val="20"/>
              </w:rPr>
              <w:fldChar w:fldCharType="begin"/>
            </w:r>
            <w:r w:rsidRPr="00C900F6">
              <w:rPr>
                <w:rFonts w:ascii="Times New Roman" w:hAnsi="Times New Roman"/>
                <w:sz w:val="20"/>
                <w:szCs w:val="20"/>
              </w:rPr>
              <w:instrText xml:space="preserve"> DOCVARIABLE annotat625 </w:instrText>
            </w:r>
            <w:r w:rsidRPr="00C900F6">
              <w:rPr>
                <w:rFonts w:ascii="Times New Roman" w:hAnsi="Times New Roman"/>
                <w:sz w:val="20"/>
                <w:szCs w:val="20"/>
              </w:rPr>
              <w:fldChar w:fldCharType="separate"/>
            </w:r>
            <w:r w:rsidRPr="00C900F6">
              <w:rPr>
                <w:rFonts w:ascii="Times New Roman" w:hAnsi="Times New Roman"/>
                <w:sz w:val="20"/>
                <w:szCs w:val="20"/>
              </w:rPr>
              <w:t>Постановление Главы Нижнекамского муниципального района РТ № 34 от  20.11.2015 г. " О внесении изменений в постановление Главы Нижнекамского муниципального района №62 от 17.04.2013г. "О комиссии по противодействию коррупции при Главе Нижнекамского муниципального района Республики Татарстан"</w:t>
            </w:r>
            <w:r w:rsidRPr="00C900F6">
              <w:rPr>
                <w:rFonts w:ascii="Times New Roman" w:hAnsi="Times New Roman"/>
                <w:sz w:val="20"/>
                <w:szCs w:val="20"/>
              </w:rPr>
              <w:fldChar w:fldCharType="end"/>
            </w:r>
            <w:r w:rsidRPr="00C900F6">
              <w:rPr>
                <w:rFonts w:ascii="Times New Roman" w:hAnsi="Times New Roman"/>
                <w:color w:val="000000"/>
                <w:sz w:val="20"/>
                <w:szCs w:val="20"/>
              </w:rPr>
              <w:t>;</w:t>
            </w:r>
          </w:p>
          <w:p w:rsidR="00C900F6" w:rsidRPr="00C900F6" w:rsidRDefault="00C900F6" w:rsidP="00C900F6">
            <w:pPr>
              <w:jc w:val="both"/>
              <w:rPr>
                <w:rFonts w:ascii="Times New Roman" w:hAnsi="Times New Roman"/>
                <w:color w:val="000000"/>
                <w:sz w:val="20"/>
                <w:szCs w:val="20"/>
              </w:rPr>
            </w:pPr>
          </w:p>
          <w:p w:rsidR="007E10BB" w:rsidRDefault="00C900F6" w:rsidP="00C900F6">
            <w:pPr>
              <w:jc w:val="both"/>
              <w:rPr>
                <w:rFonts w:ascii="Times New Roman" w:hAnsi="Times New Roman"/>
                <w:color w:val="000000"/>
                <w:sz w:val="20"/>
                <w:szCs w:val="20"/>
              </w:rPr>
            </w:pPr>
            <w:r w:rsidRPr="00C900F6">
              <w:rPr>
                <w:rFonts w:ascii="Times New Roman" w:hAnsi="Times New Roman"/>
                <w:color w:val="000000"/>
                <w:sz w:val="20"/>
                <w:szCs w:val="20"/>
              </w:rPr>
              <w:t>- Постановление Главы Нижнекамского муниципального района РТ № 35 от  27.11.2015 г. "</w:t>
            </w:r>
            <w:r w:rsidRPr="00C900F6">
              <w:rPr>
                <w:rFonts w:ascii="Times New Roman" w:hAnsi="Times New Roman"/>
                <w:color w:val="000000"/>
                <w:sz w:val="20"/>
                <w:szCs w:val="20"/>
              </w:rPr>
              <w:fldChar w:fldCharType="begin"/>
            </w:r>
            <w:r w:rsidRPr="00C900F6">
              <w:rPr>
                <w:rFonts w:ascii="Times New Roman" w:hAnsi="Times New Roman"/>
                <w:color w:val="000000"/>
                <w:sz w:val="20"/>
                <w:szCs w:val="20"/>
              </w:rPr>
              <w:instrText xml:space="preserve"> DOCVARIABLE annotat763 </w:instrText>
            </w:r>
            <w:r w:rsidRPr="00C900F6">
              <w:rPr>
                <w:rFonts w:ascii="Times New Roman" w:hAnsi="Times New Roman"/>
                <w:color w:val="000000"/>
                <w:sz w:val="20"/>
                <w:szCs w:val="20"/>
              </w:rPr>
              <w:fldChar w:fldCharType="separate"/>
            </w:r>
            <w:r w:rsidRPr="00C900F6">
              <w:rPr>
                <w:rFonts w:ascii="Times New Roman" w:hAnsi="Times New Roman"/>
                <w:color w:val="000000"/>
                <w:sz w:val="20"/>
                <w:szCs w:val="20"/>
              </w:rPr>
              <w:t>О внесении изменений в постановление Главы Нижнекамского муниципального района №53 от 16.12.2014 "Об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Нижнекамского муниципального района"</w:t>
            </w:r>
            <w:r w:rsidRPr="00C900F6">
              <w:rPr>
                <w:rFonts w:ascii="Times New Roman" w:hAnsi="Times New Roman"/>
                <w:color w:val="000000"/>
                <w:sz w:val="20"/>
                <w:szCs w:val="20"/>
              </w:rPr>
              <w:fldChar w:fldCharType="end"/>
            </w:r>
          </w:p>
          <w:p w:rsidR="008E6C9C" w:rsidRPr="00C900F6" w:rsidRDefault="008E6C9C" w:rsidP="00C900F6">
            <w:pPr>
              <w:jc w:val="both"/>
              <w:rPr>
                <w:rFonts w:ascii="Times New Roman" w:hAnsi="Times New Roman" w:cs="Times New Roman"/>
                <w:sz w:val="20"/>
                <w:szCs w:val="20"/>
              </w:rPr>
            </w:pP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1.5</w:t>
            </w:r>
          </w:p>
        </w:tc>
        <w:tc>
          <w:tcPr>
            <w:tcW w:w="3969" w:type="dxa"/>
          </w:tcPr>
          <w:p w:rsidR="007E10BB" w:rsidRPr="008D5382" w:rsidRDefault="007E10BB" w:rsidP="008D5382">
            <w:pPr>
              <w:pStyle w:val="Default"/>
              <w:jc w:val="both"/>
              <w:rPr>
                <w:sz w:val="20"/>
                <w:szCs w:val="20"/>
              </w:rPr>
            </w:pPr>
            <w:proofErr w:type="gramStart"/>
            <w:r w:rsidRPr="008D5382">
              <w:rPr>
                <w:sz w:val="20"/>
                <w:szCs w:val="20"/>
              </w:rPr>
              <w:t>Действенное функционирование подразделений органов местного самоуправления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w:t>
            </w:r>
            <w:r w:rsidR="003E765A">
              <w:rPr>
                <w:sz w:val="20"/>
                <w:szCs w:val="20"/>
              </w:rPr>
              <w:t xml:space="preserve"> </w:t>
            </w:r>
            <w:r w:rsidRPr="008D5382">
              <w:rPr>
                <w:sz w:val="20"/>
                <w:szCs w:val="20"/>
              </w:rPr>
              <w:t xml:space="preserve"> (с освобождением от иных функций, не относящихся к антикоррупционной работе)) в соответствии с Указами Президента Российской Федерации от 21 сентября 2009 года N 1065 и Президента Республики Та</w:t>
            </w:r>
            <w:r w:rsidR="003E765A">
              <w:rPr>
                <w:sz w:val="20"/>
                <w:szCs w:val="20"/>
              </w:rPr>
              <w:t>тарстан от 1 ноября 2010 года N</w:t>
            </w:r>
            <w:r w:rsidRPr="008D5382">
              <w:rPr>
                <w:sz w:val="20"/>
                <w:szCs w:val="20"/>
              </w:rPr>
              <w:t>УП-711, соблюдение</w:t>
            </w:r>
            <w:proofErr w:type="gramEnd"/>
            <w:r w:rsidRPr="008D5382">
              <w:rPr>
                <w:sz w:val="20"/>
                <w:szCs w:val="20"/>
              </w:rPr>
              <w:t xml:space="preserve"> принципа стабильности кадров, осуществляющих вышеуказанные функции </w:t>
            </w:r>
          </w:p>
        </w:tc>
        <w:tc>
          <w:tcPr>
            <w:tcW w:w="1985" w:type="dxa"/>
          </w:tcPr>
          <w:p w:rsidR="007E10BB" w:rsidRPr="00B51B76" w:rsidRDefault="007E10BB" w:rsidP="007E10BB">
            <w:pPr>
              <w:pStyle w:val="Default"/>
              <w:jc w:val="center"/>
              <w:rPr>
                <w:sz w:val="16"/>
                <w:szCs w:val="16"/>
              </w:rPr>
            </w:pPr>
            <w:proofErr w:type="gramStart"/>
            <w:r w:rsidRPr="00B51B76">
              <w:rPr>
                <w:sz w:val="16"/>
                <w:szCs w:val="16"/>
              </w:rPr>
              <w:t xml:space="preserve">Руководитель Аппарата Совета Нижнекамского муниципального района (по согласованию </w:t>
            </w:r>
            <w:proofErr w:type="gramEnd"/>
          </w:p>
          <w:p w:rsidR="007E10BB" w:rsidRPr="00B64A31" w:rsidRDefault="007E10BB" w:rsidP="002B7CDF">
            <w:pPr>
              <w:jc w:val="center"/>
              <w:rPr>
                <w:rFonts w:ascii="Times New Roman" w:hAnsi="Times New Roman" w:cs="Times New Roman"/>
                <w:sz w:val="20"/>
                <w:szCs w:val="20"/>
              </w:rPr>
            </w:pPr>
          </w:p>
        </w:tc>
        <w:tc>
          <w:tcPr>
            <w:tcW w:w="8647" w:type="dxa"/>
          </w:tcPr>
          <w:p w:rsidR="00B64A31" w:rsidRPr="00B64A31" w:rsidRDefault="00B64A31" w:rsidP="00B64A31">
            <w:pPr>
              <w:widowControl w:val="0"/>
              <w:jc w:val="both"/>
              <w:rPr>
                <w:rFonts w:ascii="Times New Roman" w:hAnsi="Times New Roman"/>
                <w:sz w:val="20"/>
                <w:szCs w:val="20"/>
              </w:rPr>
            </w:pPr>
            <w:proofErr w:type="gramStart"/>
            <w:r w:rsidRPr="00B64A31">
              <w:rPr>
                <w:rFonts w:ascii="Times New Roman" w:hAnsi="Times New Roman"/>
                <w:sz w:val="20"/>
                <w:szCs w:val="20"/>
              </w:rPr>
              <w:t>Распоряжением Главы Нижнекамского муниципального района №180  от 02.10.2012 года ответственным за профилактику коррупционных и иных  правонарушений среди муниципальных служащих Нижнекамского муниципального района</w:t>
            </w:r>
            <w:r w:rsidR="003E765A">
              <w:rPr>
                <w:rFonts w:ascii="Times New Roman" w:hAnsi="Times New Roman"/>
                <w:sz w:val="20"/>
                <w:szCs w:val="20"/>
              </w:rPr>
              <w:t>,</w:t>
            </w:r>
            <w:r w:rsidRPr="00B64A31">
              <w:rPr>
                <w:rFonts w:ascii="Times New Roman" w:hAnsi="Times New Roman"/>
                <w:sz w:val="20"/>
                <w:szCs w:val="20"/>
              </w:rPr>
              <w:t xml:space="preserve"> в соответствии с функциями возложенными Указом Президента Российской Федерации  от 29.09.2009 №1065</w:t>
            </w:r>
            <w:r w:rsidR="003E765A">
              <w:rPr>
                <w:rFonts w:ascii="Times New Roman" w:hAnsi="Times New Roman"/>
                <w:sz w:val="20"/>
                <w:szCs w:val="20"/>
              </w:rPr>
              <w:t>,</w:t>
            </w:r>
            <w:r w:rsidRPr="00B64A31">
              <w:rPr>
                <w:rFonts w:ascii="Times New Roman" w:hAnsi="Times New Roman"/>
                <w:sz w:val="20"/>
                <w:szCs w:val="20"/>
              </w:rPr>
              <w:t xml:space="preserve"> назначен заместитель начальника организационно-кадрового отдела ответственным по профилактике коррупционных и иных правонарушений, совмещающий данную деятельность с иными кадровыми функциями. </w:t>
            </w:r>
            <w:proofErr w:type="gramEnd"/>
          </w:p>
          <w:p w:rsidR="007E10BB" w:rsidRPr="00B64A31" w:rsidRDefault="00B64A31" w:rsidP="00B64A31">
            <w:pPr>
              <w:jc w:val="both"/>
              <w:rPr>
                <w:rFonts w:ascii="Times New Roman" w:hAnsi="Times New Roman" w:cs="Times New Roman"/>
                <w:sz w:val="20"/>
                <w:szCs w:val="20"/>
              </w:rPr>
            </w:pPr>
            <w:r w:rsidRPr="00B64A31">
              <w:rPr>
                <w:rFonts w:ascii="Times New Roman" w:hAnsi="Times New Roman"/>
                <w:sz w:val="20"/>
                <w:szCs w:val="20"/>
              </w:rPr>
              <w:t xml:space="preserve">     </w:t>
            </w:r>
            <w:proofErr w:type="gramStart"/>
            <w:r w:rsidRPr="00B64A31">
              <w:rPr>
                <w:rFonts w:ascii="Times New Roman" w:hAnsi="Times New Roman"/>
                <w:sz w:val="20"/>
                <w:szCs w:val="20"/>
              </w:rPr>
              <w:t>Согласно Указа</w:t>
            </w:r>
            <w:proofErr w:type="gramEnd"/>
            <w:r w:rsidRPr="00B64A31">
              <w:rPr>
                <w:rFonts w:ascii="Times New Roman" w:hAnsi="Times New Roman"/>
                <w:sz w:val="20"/>
                <w:szCs w:val="20"/>
              </w:rPr>
              <w:t xml:space="preserve"> Президента Российской Федерации от 15.07.2015 года и на основании распоряжения Главы Нижнекамского муниципального района РТ с 16 июля 2015 года назначен начальник отдела по противодействию коррупции,  </w:t>
            </w:r>
            <w:r w:rsidRPr="00B64A31">
              <w:rPr>
                <w:rFonts w:ascii="Times New Roman" w:hAnsi="Times New Roman"/>
                <w:sz w:val="20"/>
                <w:szCs w:val="20"/>
                <w:lang w:val="tt-RU"/>
              </w:rPr>
              <w:t>в октябре и ноябре текущего года  назначены на должность два главных специалиста отдела по противодействию коррупции Совета Нижнекамского муниципального района</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1.6</w:t>
            </w:r>
          </w:p>
        </w:tc>
        <w:tc>
          <w:tcPr>
            <w:tcW w:w="3969" w:type="dxa"/>
          </w:tcPr>
          <w:p w:rsidR="007E10BB" w:rsidRPr="008D5382" w:rsidRDefault="007E10BB" w:rsidP="009A3A4B">
            <w:pPr>
              <w:pStyle w:val="Default"/>
              <w:jc w:val="both"/>
              <w:rPr>
                <w:sz w:val="20"/>
                <w:szCs w:val="20"/>
              </w:rPr>
            </w:pPr>
            <w:r w:rsidRPr="008D5382">
              <w:rPr>
                <w:sz w:val="20"/>
                <w:szCs w:val="20"/>
              </w:rPr>
              <w:t xml:space="preserve">Проведение с соблюдением требований законодательства о муниципальной службе, о противодействии коррупции проверок достоверности и </w:t>
            </w:r>
            <w:proofErr w:type="gramStart"/>
            <w:r w:rsidRPr="008D5382">
              <w:rPr>
                <w:sz w:val="20"/>
                <w:szCs w:val="20"/>
              </w:rPr>
              <w:t>полноты</w:t>
            </w:r>
            <w:proofErr w:type="gramEnd"/>
            <w:r w:rsidRPr="008D5382">
              <w:rPr>
                <w:sz w:val="20"/>
                <w:szCs w:val="20"/>
              </w:rPr>
              <w:t xml:space="preserve"> представляемых муниципальными служащими, а также лицами, замещающими муниципальные должности, сведений о доходах, об имуществе и обязательствах имущественного характера служащих, своих супруги (супруга) и несовершеннолетних детей </w:t>
            </w:r>
          </w:p>
        </w:tc>
        <w:tc>
          <w:tcPr>
            <w:tcW w:w="1985" w:type="dxa"/>
          </w:tcPr>
          <w:p w:rsidR="007E10BB" w:rsidRPr="00B51B76" w:rsidRDefault="007E10BB" w:rsidP="002B7CDF">
            <w:pPr>
              <w:jc w:val="center"/>
              <w:rPr>
                <w:rFonts w:ascii="Times New Roman" w:hAnsi="Times New Roman" w:cs="Times New Roman"/>
                <w:sz w:val="16"/>
                <w:szCs w:val="16"/>
              </w:rPr>
            </w:pPr>
            <w:r w:rsidRPr="00B51B76">
              <w:rPr>
                <w:rFonts w:ascii="Times New Roman" w:hAnsi="Times New Roman" w:cs="Times New Roman"/>
                <w:sz w:val="16"/>
                <w:szCs w:val="16"/>
              </w:rPr>
              <w:t xml:space="preserve">Работник </w:t>
            </w:r>
          </w:p>
          <w:p w:rsidR="007E10BB" w:rsidRPr="00B51B76" w:rsidRDefault="007E10BB" w:rsidP="007E10BB">
            <w:pPr>
              <w:pStyle w:val="Default"/>
              <w:jc w:val="center"/>
              <w:rPr>
                <w:sz w:val="16"/>
                <w:szCs w:val="16"/>
              </w:rPr>
            </w:pPr>
            <w:proofErr w:type="gramStart"/>
            <w:r w:rsidRPr="00B51B76">
              <w:rPr>
                <w:sz w:val="16"/>
                <w:szCs w:val="16"/>
              </w:rPr>
              <w:t xml:space="preserve">организационно кадрового отдела (по согласованию), прокуратура (по согласованию </w:t>
            </w:r>
            <w:proofErr w:type="gramEnd"/>
          </w:p>
          <w:p w:rsidR="007E10BB" w:rsidRPr="009A3A4B" w:rsidRDefault="007E10BB" w:rsidP="002B7CDF">
            <w:pPr>
              <w:jc w:val="center"/>
              <w:rPr>
                <w:rFonts w:ascii="Times New Roman" w:hAnsi="Times New Roman" w:cs="Times New Roman"/>
                <w:sz w:val="20"/>
                <w:szCs w:val="20"/>
              </w:rPr>
            </w:pPr>
          </w:p>
        </w:tc>
        <w:tc>
          <w:tcPr>
            <w:tcW w:w="8647" w:type="dxa"/>
          </w:tcPr>
          <w:p w:rsidR="007E10BB" w:rsidRPr="009A3A4B" w:rsidRDefault="009A3A4B" w:rsidP="009A3A4B">
            <w:pPr>
              <w:jc w:val="both"/>
              <w:rPr>
                <w:rFonts w:ascii="Times New Roman" w:hAnsi="Times New Roman" w:cs="Times New Roman"/>
                <w:sz w:val="20"/>
                <w:szCs w:val="20"/>
              </w:rPr>
            </w:pPr>
            <w:r w:rsidRPr="009A3A4B">
              <w:rPr>
                <w:rFonts w:ascii="Times New Roman" w:hAnsi="Times New Roman"/>
                <w:sz w:val="20"/>
                <w:szCs w:val="20"/>
              </w:rPr>
              <w:t>Ежегодно совместно с прокуратурой города Нижнекамска осуществляется проверка сведений о доходах, расходах, об имуществе и обязательствах имущественного характера  служащих, супруги (супруга) и несовершеннолетних детей. Ответственным лицом кадровой службы оказывается консультативная помощь служащим по правилам заполнения справок. Нарушители, выявленные в ходе проверки, рассмотрены на заседаниях Комиссии по соблюдению требований к служебному поведению, по результатам 25 муниципальных служащих и 2 лица, замещающих муниципальную должность привлечены к дисциплинарной ответственности</w:t>
            </w:r>
            <w:r>
              <w:rPr>
                <w:rFonts w:ascii="Times New Roman" w:hAnsi="Times New Roman"/>
                <w:sz w:val="20"/>
                <w:szCs w:val="20"/>
              </w:rPr>
              <w:t>.</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1.7</w:t>
            </w:r>
          </w:p>
        </w:tc>
        <w:tc>
          <w:tcPr>
            <w:tcW w:w="3969" w:type="dxa"/>
          </w:tcPr>
          <w:p w:rsidR="007E10BB" w:rsidRPr="008D5382" w:rsidRDefault="007E10BB" w:rsidP="000E4703">
            <w:pPr>
              <w:pStyle w:val="Default"/>
              <w:jc w:val="both"/>
              <w:rPr>
                <w:sz w:val="20"/>
                <w:szCs w:val="20"/>
              </w:rPr>
            </w:pPr>
            <w:r w:rsidRPr="008D5382">
              <w:rPr>
                <w:sz w:val="20"/>
                <w:szCs w:val="20"/>
              </w:rPr>
              <w:t xml:space="preserve">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w:t>
            </w:r>
          </w:p>
        </w:tc>
        <w:tc>
          <w:tcPr>
            <w:tcW w:w="1985" w:type="dxa"/>
          </w:tcPr>
          <w:p w:rsidR="007E10BB" w:rsidRPr="00B51B76" w:rsidRDefault="007E10BB" w:rsidP="007E10BB">
            <w:pPr>
              <w:pStyle w:val="Default"/>
              <w:jc w:val="center"/>
              <w:rPr>
                <w:sz w:val="16"/>
                <w:szCs w:val="16"/>
              </w:rPr>
            </w:pPr>
            <w:r w:rsidRPr="00B51B76">
              <w:rPr>
                <w:sz w:val="16"/>
                <w:szCs w:val="16"/>
              </w:rPr>
              <w:t xml:space="preserve">работник организационно кадрового отдела (по согласованию), прокуратура (по согласованию) </w:t>
            </w:r>
          </w:p>
          <w:p w:rsidR="007E10BB" w:rsidRPr="00B51B76" w:rsidRDefault="007E10BB" w:rsidP="002B7CDF">
            <w:pPr>
              <w:jc w:val="center"/>
              <w:rPr>
                <w:rFonts w:ascii="Times New Roman" w:hAnsi="Times New Roman" w:cs="Times New Roman"/>
                <w:sz w:val="16"/>
                <w:szCs w:val="16"/>
              </w:rPr>
            </w:pPr>
          </w:p>
        </w:tc>
        <w:tc>
          <w:tcPr>
            <w:tcW w:w="8647" w:type="dxa"/>
          </w:tcPr>
          <w:p w:rsidR="00D95A47" w:rsidRPr="00D95A47" w:rsidRDefault="00D95A47" w:rsidP="008D71A9">
            <w:pPr>
              <w:jc w:val="both"/>
              <w:rPr>
                <w:rFonts w:ascii="Times New Roman" w:hAnsi="Times New Roman" w:cs="Times New Roman"/>
                <w:sz w:val="20"/>
                <w:szCs w:val="20"/>
              </w:rPr>
            </w:pPr>
            <w:r w:rsidRPr="00D95A47">
              <w:rPr>
                <w:rFonts w:ascii="Times New Roman" w:hAnsi="Times New Roman" w:cs="Times New Roman"/>
                <w:sz w:val="20"/>
                <w:szCs w:val="20"/>
              </w:rPr>
              <w:t xml:space="preserve">В отчётном </w:t>
            </w:r>
            <w:r>
              <w:rPr>
                <w:rFonts w:ascii="Times New Roman" w:hAnsi="Times New Roman" w:cs="Times New Roman"/>
                <w:sz w:val="20"/>
                <w:szCs w:val="20"/>
              </w:rPr>
              <w:t xml:space="preserve">2015 </w:t>
            </w:r>
            <w:r w:rsidRPr="00D95A47">
              <w:rPr>
                <w:rFonts w:ascii="Times New Roman" w:hAnsi="Times New Roman" w:cs="Times New Roman"/>
                <w:sz w:val="20"/>
                <w:szCs w:val="20"/>
              </w:rPr>
              <w:t>году все проводимые мероприятия по противодействию коррупции в Нижнекамском муниципальном районе были направлены на   формирование у муниципальных служащих отрицательного отношения к коррупции, с привлечением для этих целей общественных объединений и организаций муниципального района и институтов гражданского общества.</w:t>
            </w:r>
          </w:p>
          <w:p w:rsidR="007E10BB" w:rsidRPr="008D5382" w:rsidRDefault="00D95A47" w:rsidP="008D71A9">
            <w:pPr>
              <w:ind w:firstLine="709"/>
              <w:jc w:val="both"/>
              <w:rPr>
                <w:rFonts w:ascii="Times New Roman" w:hAnsi="Times New Roman" w:cs="Times New Roman"/>
                <w:sz w:val="20"/>
                <w:szCs w:val="20"/>
              </w:rPr>
            </w:pPr>
            <w:r w:rsidRPr="00D95A47">
              <w:rPr>
                <w:rFonts w:ascii="Times New Roman" w:hAnsi="Times New Roman" w:cs="Times New Roman"/>
                <w:sz w:val="20"/>
                <w:szCs w:val="20"/>
              </w:rPr>
              <w:t>В 2015 году,  при участии представителей общественных организаци</w:t>
            </w:r>
            <w:r w:rsidR="008D71A9">
              <w:rPr>
                <w:rFonts w:ascii="Times New Roman" w:hAnsi="Times New Roman" w:cs="Times New Roman"/>
                <w:sz w:val="20"/>
                <w:szCs w:val="20"/>
              </w:rPr>
              <w:t>й</w:t>
            </w:r>
            <w:r w:rsidRPr="00D95A47">
              <w:rPr>
                <w:rFonts w:ascii="Times New Roman" w:hAnsi="Times New Roman" w:cs="Times New Roman"/>
                <w:sz w:val="20"/>
                <w:szCs w:val="20"/>
              </w:rPr>
              <w:t xml:space="preserve">   и  объединений муниципального района проведено 15 заседаний комиссии по соблюдению требований к служебному поведению муниципальных служащих и урегулированию конфликта интересов. </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1.8</w:t>
            </w:r>
          </w:p>
        </w:tc>
        <w:tc>
          <w:tcPr>
            <w:tcW w:w="3969" w:type="dxa"/>
          </w:tcPr>
          <w:p w:rsidR="007E10BB" w:rsidRPr="008D5382" w:rsidRDefault="007E10BB" w:rsidP="000E4703">
            <w:pPr>
              <w:pStyle w:val="Default"/>
              <w:jc w:val="both"/>
              <w:rPr>
                <w:sz w:val="20"/>
                <w:szCs w:val="20"/>
              </w:rPr>
            </w:pPr>
            <w:r w:rsidRPr="008D5382">
              <w:rPr>
                <w:sz w:val="20"/>
                <w:szCs w:val="20"/>
              </w:rPr>
              <w:t xml:space="preserve">Проведение проверок соблюдения муниципальными служащими требований к служебному поведению, предусмотренных законодательством о государственной и муниципальной службе, и муниципальными служащими ограничений и запретов, предусмотренных законодательством о муниципальной службе </w:t>
            </w:r>
          </w:p>
        </w:tc>
        <w:tc>
          <w:tcPr>
            <w:tcW w:w="1985" w:type="dxa"/>
          </w:tcPr>
          <w:p w:rsidR="007E10BB" w:rsidRPr="00D65504" w:rsidRDefault="007E10BB" w:rsidP="00D65504">
            <w:pPr>
              <w:pStyle w:val="Default"/>
              <w:jc w:val="center"/>
              <w:rPr>
                <w:sz w:val="16"/>
                <w:szCs w:val="16"/>
              </w:rPr>
            </w:pPr>
            <w:r w:rsidRPr="00D65504">
              <w:rPr>
                <w:sz w:val="16"/>
                <w:szCs w:val="16"/>
              </w:rPr>
              <w:t xml:space="preserve">работник организационно-кадрового отдела (по согласованию), прокуратура (по согласованию) </w:t>
            </w:r>
          </w:p>
          <w:p w:rsidR="007E10BB" w:rsidRPr="00D65504" w:rsidRDefault="007E10BB" w:rsidP="00D65504">
            <w:pPr>
              <w:jc w:val="center"/>
              <w:rPr>
                <w:rFonts w:ascii="Times New Roman" w:hAnsi="Times New Roman" w:cs="Times New Roman"/>
                <w:sz w:val="20"/>
                <w:szCs w:val="20"/>
              </w:rPr>
            </w:pPr>
          </w:p>
        </w:tc>
        <w:tc>
          <w:tcPr>
            <w:tcW w:w="8647" w:type="dxa"/>
          </w:tcPr>
          <w:p w:rsidR="00D65504" w:rsidRPr="00D65504" w:rsidRDefault="00D65504" w:rsidP="00D65504">
            <w:pPr>
              <w:ind w:firstLine="708"/>
              <w:jc w:val="both"/>
              <w:rPr>
                <w:rFonts w:ascii="Times New Roman" w:hAnsi="Times New Roman" w:cs="Times New Roman"/>
                <w:sz w:val="20"/>
                <w:szCs w:val="20"/>
              </w:rPr>
            </w:pPr>
            <w:r w:rsidRPr="00D65504">
              <w:rPr>
                <w:rFonts w:ascii="Times New Roman" w:hAnsi="Times New Roman" w:cs="Times New Roman"/>
                <w:sz w:val="20"/>
                <w:szCs w:val="20"/>
              </w:rPr>
              <w:t>Ответственные работники организационно-кадрового отдела  осуществляли комплекс организационных и разъяснительных мер по соблюдению лицами, замещающими должности муниципальной службы ограничений, запретов по исполнению обязанностей, установленных законодательством. При приеме граждан  на муниципальную службу организационно-кадровым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w:t>
            </w:r>
          </w:p>
          <w:p w:rsidR="007E10BB" w:rsidRDefault="00D65504" w:rsidP="00D65504">
            <w:pPr>
              <w:widowControl w:val="0"/>
              <w:jc w:val="both"/>
              <w:rPr>
                <w:rFonts w:ascii="Times New Roman" w:hAnsi="Times New Roman" w:cs="Times New Roman"/>
                <w:sz w:val="20"/>
                <w:szCs w:val="20"/>
              </w:rPr>
            </w:pPr>
            <w:r w:rsidRPr="00D65504">
              <w:rPr>
                <w:rFonts w:ascii="Times New Roman" w:hAnsi="Times New Roman" w:cs="Times New Roman"/>
                <w:color w:val="00B0F0"/>
                <w:sz w:val="20"/>
                <w:szCs w:val="20"/>
              </w:rPr>
              <w:t xml:space="preserve">       </w:t>
            </w:r>
            <w:r w:rsidRPr="00D65504">
              <w:rPr>
                <w:rFonts w:ascii="Times New Roman" w:hAnsi="Times New Roman" w:cs="Times New Roman"/>
                <w:sz w:val="20"/>
                <w:szCs w:val="20"/>
              </w:rPr>
              <w:t xml:space="preserve">Ознакомление с положениями законодательства Российской Федерации о противодействии коррупции организовано размещением данных нормативно-правовых актов на официальном сайте Нижнекамского муниципального района. При проведении квалификационных экзаменов и </w:t>
            </w:r>
            <w:r w:rsidRPr="00D65504">
              <w:rPr>
                <w:rFonts w:ascii="Times New Roman" w:hAnsi="Times New Roman" w:cs="Times New Roman"/>
                <w:sz w:val="20"/>
                <w:szCs w:val="20"/>
              </w:rPr>
              <w:lastRenderedPageBreak/>
              <w:t>аттестации муниципальных служащих в экзаменационные вопросы включается тема о противодействии коррупции. Для успешной сдачи экзамена и аттестации муниципальному служащему предварительно предоставляется необходимый материал с нормативно-правовыми актами.</w:t>
            </w:r>
          </w:p>
          <w:p w:rsidR="007B01A2" w:rsidRPr="00D65504" w:rsidRDefault="008D71A9" w:rsidP="008D71A9">
            <w:pPr>
              <w:widowControl w:val="0"/>
              <w:jc w:val="both"/>
              <w:rPr>
                <w:rFonts w:ascii="Times New Roman" w:hAnsi="Times New Roman" w:cs="Times New Roman"/>
                <w:sz w:val="20"/>
                <w:szCs w:val="20"/>
              </w:rPr>
            </w:pPr>
            <w:r>
              <w:rPr>
                <w:rFonts w:ascii="Times New Roman" w:hAnsi="Times New Roman" w:cs="Times New Roman"/>
                <w:sz w:val="20"/>
                <w:szCs w:val="20"/>
              </w:rPr>
              <w:t xml:space="preserve">     </w:t>
            </w:r>
            <w:r w:rsidR="007B01A2" w:rsidRPr="007B01A2">
              <w:rPr>
                <w:rFonts w:ascii="Times New Roman" w:hAnsi="Times New Roman" w:cs="Times New Roman"/>
                <w:sz w:val="20"/>
                <w:szCs w:val="20"/>
              </w:rPr>
              <w:t>При поступлении на должность муниципальной службы претенденту предоставляются для ознакомления нормативно-правовые акты, устанавливающие его права по замещаемой должности, проводятся беседы об обязанностях муниципального служащего с более подробным разъяснением обязанности соблюдения им ограничений, выполнения обязательств, не нарушения запретов, установленных законодательством о муниципальной службе.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«Нижнекамский муниципальный район» Республики Татарстан к совершению коррупционных правонарушений.</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1.9</w:t>
            </w:r>
          </w:p>
        </w:tc>
        <w:tc>
          <w:tcPr>
            <w:tcW w:w="3969" w:type="dxa"/>
          </w:tcPr>
          <w:p w:rsidR="007E10BB" w:rsidRPr="008D5382" w:rsidRDefault="007E10BB" w:rsidP="000E4703">
            <w:pPr>
              <w:pStyle w:val="Default"/>
              <w:jc w:val="both"/>
              <w:rPr>
                <w:sz w:val="20"/>
                <w:szCs w:val="20"/>
              </w:rPr>
            </w:pPr>
            <w:r w:rsidRPr="008D5382">
              <w:rPr>
                <w:sz w:val="20"/>
                <w:szCs w:val="20"/>
              </w:rPr>
              <w:t>Проведение проверок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w:t>
            </w:r>
            <w:r w:rsidR="004D7E57">
              <w:rPr>
                <w:sz w:val="20"/>
                <w:szCs w:val="20"/>
              </w:rPr>
              <w:t>.</w:t>
            </w:r>
            <w:r w:rsidRPr="008D5382">
              <w:rPr>
                <w:sz w:val="20"/>
                <w:szCs w:val="20"/>
              </w:rPr>
              <w:t xml:space="preserve"> </w:t>
            </w:r>
          </w:p>
        </w:tc>
        <w:tc>
          <w:tcPr>
            <w:tcW w:w="1985" w:type="dxa"/>
          </w:tcPr>
          <w:p w:rsidR="007E10BB" w:rsidRPr="009541EB" w:rsidRDefault="007E10BB" w:rsidP="008D5382">
            <w:pPr>
              <w:pStyle w:val="Default"/>
              <w:jc w:val="center"/>
              <w:rPr>
                <w:sz w:val="16"/>
                <w:szCs w:val="16"/>
              </w:rPr>
            </w:pPr>
            <w:r w:rsidRPr="009541EB">
              <w:rPr>
                <w:sz w:val="16"/>
                <w:szCs w:val="16"/>
              </w:rPr>
              <w:t xml:space="preserve">работник организационно-кадрового отдела (по согласованию), прокуратура (по согласованию) | </w:t>
            </w:r>
          </w:p>
        </w:tc>
        <w:tc>
          <w:tcPr>
            <w:tcW w:w="8647" w:type="dxa"/>
          </w:tcPr>
          <w:p w:rsidR="007E10BB" w:rsidRPr="00B51B76" w:rsidRDefault="009541EB" w:rsidP="009541EB">
            <w:pPr>
              <w:jc w:val="both"/>
              <w:rPr>
                <w:rFonts w:ascii="Times New Roman" w:hAnsi="Times New Roman" w:cs="Times New Roman"/>
                <w:sz w:val="20"/>
                <w:szCs w:val="20"/>
              </w:rPr>
            </w:pPr>
            <w:r w:rsidRPr="00B51B76">
              <w:rPr>
                <w:rFonts w:ascii="Times New Roman" w:hAnsi="Times New Roman"/>
                <w:sz w:val="20"/>
                <w:szCs w:val="20"/>
              </w:rPr>
              <w:t>Уведомления о заключении трудового договора с гражданином, замещавшим должности муниципальной службы, по мере поступления рассматриваются на заседании Комиссии по соблюдению требований к служебному поведению и урегулированию конфликта интересов. В 2015 году рассмотрено 16 уведомлений.</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1.10</w:t>
            </w:r>
          </w:p>
        </w:tc>
        <w:tc>
          <w:tcPr>
            <w:tcW w:w="3969" w:type="dxa"/>
          </w:tcPr>
          <w:p w:rsidR="007E10BB" w:rsidRPr="008D5382" w:rsidRDefault="007E10BB" w:rsidP="008D5382">
            <w:pPr>
              <w:pStyle w:val="Default"/>
              <w:jc w:val="both"/>
              <w:rPr>
                <w:sz w:val="20"/>
                <w:szCs w:val="20"/>
              </w:rPr>
            </w:pPr>
            <w:r w:rsidRPr="008D5382">
              <w:rPr>
                <w:sz w:val="20"/>
                <w:szCs w:val="20"/>
              </w:rPr>
              <w:t xml:space="preserve">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 </w:t>
            </w:r>
          </w:p>
        </w:tc>
        <w:tc>
          <w:tcPr>
            <w:tcW w:w="1985" w:type="dxa"/>
          </w:tcPr>
          <w:p w:rsidR="007E10BB" w:rsidRPr="008D5382" w:rsidRDefault="007E10BB" w:rsidP="008D5382">
            <w:pPr>
              <w:pStyle w:val="Default"/>
              <w:jc w:val="center"/>
              <w:rPr>
                <w:sz w:val="20"/>
                <w:szCs w:val="20"/>
              </w:rPr>
            </w:pPr>
            <w:r w:rsidRPr="00B51B76">
              <w:rPr>
                <w:sz w:val="16"/>
                <w:szCs w:val="16"/>
              </w:rPr>
              <w:t>работник организационно-кадрового отдела (по согласованию), прокуратура (по согласованию</w:t>
            </w:r>
            <w:r w:rsidRPr="008D5382">
              <w:rPr>
                <w:sz w:val="20"/>
                <w:szCs w:val="20"/>
              </w:rPr>
              <w:t xml:space="preserve">) </w:t>
            </w:r>
          </w:p>
        </w:tc>
        <w:tc>
          <w:tcPr>
            <w:tcW w:w="8647" w:type="dxa"/>
          </w:tcPr>
          <w:p w:rsidR="007E10BB" w:rsidRPr="00B51B76" w:rsidRDefault="00B51B76" w:rsidP="00B51B76">
            <w:pPr>
              <w:jc w:val="both"/>
              <w:rPr>
                <w:rFonts w:ascii="Times New Roman" w:hAnsi="Times New Roman" w:cs="Times New Roman"/>
                <w:sz w:val="20"/>
                <w:szCs w:val="20"/>
              </w:rPr>
            </w:pPr>
            <w:r w:rsidRPr="00B51B76">
              <w:rPr>
                <w:rFonts w:ascii="Times New Roman" w:hAnsi="Times New Roman"/>
                <w:sz w:val="20"/>
                <w:szCs w:val="20"/>
              </w:rPr>
              <w:t>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 утвержденный постановлением Главы Нижнекамского муниципального района. Сведений о фактах обращения в целях склонения муниципального служащего к совершению коррупционных правонарушений в комиссию не поступало.</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1.11</w:t>
            </w:r>
          </w:p>
        </w:tc>
        <w:tc>
          <w:tcPr>
            <w:tcW w:w="3969" w:type="dxa"/>
          </w:tcPr>
          <w:p w:rsidR="007E10BB" w:rsidRPr="008D5382" w:rsidRDefault="007E10BB" w:rsidP="000E4703">
            <w:pPr>
              <w:pStyle w:val="Default"/>
              <w:jc w:val="both"/>
              <w:rPr>
                <w:sz w:val="20"/>
                <w:szCs w:val="20"/>
              </w:rPr>
            </w:pPr>
            <w:r w:rsidRPr="008D5382">
              <w:rPr>
                <w:sz w:val="20"/>
                <w:szCs w:val="20"/>
              </w:rPr>
              <w:t xml:space="preserve">Проведение добровольного тестирования (опросов) среди граждан, поступающих на муниципальную службу, а также муниципальных служащих для определения их отношения к проявлениям коррупции </w:t>
            </w:r>
          </w:p>
        </w:tc>
        <w:tc>
          <w:tcPr>
            <w:tcW w:w="1985" w:type="dxa"/>
          </w:tcPr>
          <w:p w:rsidR="007E10BB" w:rsidRPr="00FE4F96" w:rsidRDefault="007E10BB" w:rsidP="007E10BB">
            <w:pPr>
              <w:pStyle w:val="Default"/>
              <w:jc w:val="center"/>
              <w:rPr>
                <w:sz w:val="16"/>
                <w:szCs w:val="16"/>
              </w:rPr>
            </w:pPr>
            <w:proofErr w:type="gramStart"/>
            <w:r w:rsidRPr="00FE4F96">
              <w:rPr>
                <w:sz w:val="16"/>
                <w:szCs w:val="16"/>
              </w:rPr>
              <w:t xml:space="preserve">работник организационно-кадрового отдела (по согласованию </w:t>
            </w:r>
            <w:proofErr w:type="gramEnd"/>
          </w:p>
          <w:p w:rsidR="007E10BB" w:rsidRPr="00FE4F96" w:rsidRDefault="007E10BB" w:rsidP="002B7CDF">
            <w:pPr>
              <w:jc w:val="center"/>
              <w:rPr>
                <w:rFonts w:ascii="Times New Roman" w:hAnsi="Times New Roman" w:cs="Times New Roman"/>
                <w:sz w:val="16"/>
                <w:szCs w:val="16"/>
              </w:rPr>
            </w:pPr>
          </w:p>
        </w:tc>
        <w:tc>
          <w:tcPr>
            <w:tcW w:w="8647" w:type="dxa"/>
          </w:tcPr>
          <w:p w:rsidR="007E10BB" w:rsidRPr="008D5382" w:rsidRDefault="007B01A2" w:rsidP="007B01A2">
            <w:pPr>
              <w:widowControl w:val="0"/>
              <w:jc w:val="both"/>
              <w:rPr>
                <w:rFonts w:ascii="Times New Roman" w:hAnsi="Times New Roman" w:cs="Times New Roman"/>
                <w:sz w:val="20"/>
                <w:szCs w:val="20"/>
              </w:rPr>
            </w:pPr>
            <w:r w:rsidRPr="007B01A2">
              <w:rPr>
                <w:rFonts w:ascii="Times New Roman" w:hAnsi="Times New Roman" w:cs="Times New Roman"/>
                <w:sz w:val="20"/>
                <w:szCs w:val="20"/>
              </w:rPr>
              <w:t xml:space="preserve">      Распоряжением руководителя аппарата Совета Нижнекамского муниципального района №4 от 03.04.2013 года  утверждена форма добровольного тестирования (опроса) среди граждан, поступающих на муниципальную службу и муниципальных служащих, для определения их отношения к проявлениям коррупции. Во исполнение распоряжения тестирование проводится среди муниципальных служащих при сдаче квалификационного экзамена, аттестации, при назначении на иные должности муниципальной службы.</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1.12</w:t>
            </w:r>
          </w:p>
        </w:tc>
        <w:tc>
          <w:tcPr>
            <w:tcW w:w="3969" w:type="dxa"/>
          </w:tcPr>
          <w:p w:rsidR="007E10BB" w:rsidRPr="008D5382" w:rsidRDefault="007E10BB" w:rsidP="000E4703">
            <w:pPr>
              <w:pStyle w:val="Default"/>
              <w:jc w:val="both"/>
              <w:rPr>
                <w:sz w:val="20"/>
                <w:szCs w:val="20"/>
              </w:rPr>
            </w:pPr>
            <w:r w:rsidRPr="008D5382">
              <w:rPr>
                <w:sz w:val="20"/>
                <w:szCs w:val="20"/>
              </w:rPr>
              <w:t xml:space="preserve">Изучение передового опыта работы муниципальных образований Республики Татарстан и Российской Федерации по противодействию коррупции. Подготовка предложений по совершенствованию нормативно-правовой базы по противодействию коррупции и повышение эффективности деятельности Комиссии </w:t>
            </w:r>
          </w:p>
        </w:tc>
        <w:tc>
          <w:tcPr>
            <w:tcW w:w="1985" w:type="dxa"/>
          </w:tcPr>
          <w:p w:rsidR="007E10BB" w:rsidRPr="00FE4F96" w:rsidRDefault="007E10BB" w:rsidP="007E10BB">
            <w:pPr>
              <w:pStyle w:val="Default"/>
              <w:jc w:val="center"/>
              <w:rPr>
                <w:sz w:val="16"/>
                <w:szCs w:val="16"/>
              </w:rPr>
            </w:pPr>
            <w:r w:rsidRPr="00FE4F96">
              <w:rPr>
                <w:sz w:val="16"/>
                <w:szCs w:val="16"/>
              </w:rPr>
              <w:t xml:space="preserve">Комиссия (по согласованию), правовой отдел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0E1774" w:rsidRPr="00307308" w:rsidRDefault="000E1774" w:rsidP="000E1774">
            <w:pPr>
              <w:widowControl w:val="0"/>
              <w:jc w:val="both"/>
              <w:rPr>
                <w:rFonts w:ascii="Times New Roman" w:hAnsi="Times New Roman"/>
                <w:sz w:val="20"/>
                <w:szCs w:val="20"/>
              </w:rPr>
            </w:pPr>
            <w:r w:rsidRPr="00307308">
              <w:rPr>
                <w:rFonts w:ascii="Times New Roman" w:hAnsi="Times New Roman"/>
                <w:sz w:val="20"/>
                <w:szCs w:val="20"/>
              </w:rPr>
              <w:t xml:space="preserve">      30.07.2015 года  в г. Набережные Челны проведен семинар по вопросу совершенствования кадровой работы органов местного самоуправления, где рассматривались проблемные вопросы по реализации антикоррупционной политики в ОМС муниципальных образований.</w:t>
            </w:r>
          </w:p>
          <w:p w:rsidR="000E1774" w:rsidRPr="00307308" w:rsidRDefault="000E1774" w:rsidP="000E1774">
            <w:pPr>
              <w:widowControl w:val="0"/>
              <w:jc w:val="both"/>
              <w:rPr>
                <w:rFonts w:ascii="Times New Roman" w:hAnsi="Times New Roman"/>
                <w:color w:val="FF0000"/>
                <w:sz w:val="20"/>
                <w:szCs w:val="20"/>
              </w:rPr>
            </w:pPr>
            <w:r w:rsidRPr="00307308">
              <w:rPr>
                <w:rFonts w:ascii="Times New Roman" w:hAnsi="Times New Roman"/>
                <w:sz w:val="20"/>
                <w:szCs w:val="20"/>
              </w:rPr>
              <w:t xml:space="preserve">     15.09.2015 г. в г. Казань  в рамках семинара рассмотрены вопросы, связанные с ежеквартальным предоставлением отчетной информации о ходе реализации мер по противодействию коррупции.</w:t>
            </w:r>
          </w:p>
          <w:p w:rsidR="007E10BB" w:rsidRPr="008D5382" w:rsidRDefault="000E1774" w:rsidP="000E1774">
            <w:pPr>
              <w:jc w:val="both"/>
              <w:rPr>
                <w:rFonts w:ascii="Times New Roman" w:hAnsi="Times New Roman" w:cs="Times New Roman"/>
                <w:sz w:val="20"/>
                <w:szCs w:val="20"/>
              </w:rPr>
            </w:pPr>
            <w:r w:rsidRPr="00307308">
              <w:rPr>
                <w:rFonts w:ascii="Times New Roman" w:hAnsi="Times New Roman"/>
                <w:sz w:val="20"/>
                <w:szCs w:val="20"/>
              </w:rPr>
              <w:t xml:space="preserve">     С 24 ноября по 03 декабря 2015 года прошли обучение  служащие отдела по противодействию коррупции Совета  Нижнекамского муниципального района по программе повышения квалификации государственных гражданских и муниципальных служащих Республики  Татарстан  по теме: «Технологии противодействия коррупции в деятельности государственных органов и органов местного самоуправления».</w:t>
            </w:r>
          </w:p>
        </w:tc>
      </w:tr>
      <w:tr w:rsidR="007E10BB" w:rsidRPr="008D5382" w:rsidTr="003C3235">
        <w:tc>
          <w:tcPr>
            <w:tcW w:w="675" w:type="dxa"/>
          </w:tcPr>
          <w:p w:rsidR="007E10BB" w:rsidRPr="00DC0530" w:rsidRDefault="007E10BB" w:rsidP="002B7CDF">
            <w:pPr>
              <w:jc w:val="center"/>
              <w:rPr>
                <w:rFonts w:ascii="Times New Roman" w:hAnsi="Times New Roman" w:cs="Times New Roman"/>
                <w:sz w:val="20"/>
                <w:szCs w:val="20"/>
              </w:rPr>
            </w:pPr>
            <w:r w:rsidRPr="00DC0530">
              <w:rPr>
                <w:rFonts w:ascii="Times New Roman" w:hAnsi="Times New Roman" w:cs="Times New Roman"/>
                <w:sz w:val="20"/>
                <w:szCs w:val="20"/>
              </w:rPr>
              <w:t>1.13</w:t>
            </w:r>
          </w:p>
        </w:tc>
        <w:tc>
          <w:tcPr>
            <w:tcW w:w="3969" w:type="dxa"/>
          </w:tcPr>
          <w:p w:rsidR="007E10BB" w:rsidRPr="00DC0530" w:rsidRDefault="007E10BB" w:rsidP="000E4703">
            <w:pPr>
              <w:pStyle w:val="Default"/>
              <w:jc w:val="both"/>
              <w:rPr>
                <w:color w:val="auto"/>
                <w:sz w:val="20"/>
                <w:szCs w:val="20"/>
              </w:rPr>
            </w:pPr>
            <w:r w:rsidRPr="00DC0530">
              <w:rPr>
                <w:color w:val="auto"/>
                <w:sz w:val="20"/>
                <w:szCs w:val="20"/>
              </w:rPr>
              <w:t xml:space="preserve">Проведение занятий с главами и руководителями исполнительных комитетов муниципальных образований </w:t>
            </w:r>
            <w:r w:rsidRPr="00DC0530">
              <w:rPr>
                <w:color w:val="auto"/>
                <w:sz w:val="20"/>
                <w:szCs w:val="20"/>
              </w:rPr>
              <w:lastRenderedPageBreak/>
              <w:t xml:space="preserve">поселений по изучению нормативно-правовых актов о противодействии коррупции по мере принятия (изменения) законодательства </w:t>
            </w:r>
          </w:p>
        </w:tc>
        <w:tc>
          <w:tcPr>
            <w:tcW w:w="1985" w:type="dxa"/>
          </w:tcPr>
          <w:p w:rsidR="007E10BB" w:rsidRPr="00DC0530" w:rsidRDefault="007E10BB" w:rsidP="007E10BB">
            <w:pPr>
              <w:pStyle w:val="Default"/>
              <w:jc w:val="center"/>
              <w:rPr>
                <w:color w:val="auto"/>
                <w:sz w:val="16"/>
                <w:szCs w:val="16"/>
              </w:rPr>
            </w:pPr>
            <w:r w:rsidRPr="00DC0530">
              <w:rPr>
                <w:color w:val="auto"/>
                <w:sz w:val="16"/>
                <w:szCs w:val="16"/>
              </w:rPr>
              <w:lastRenderedPageBreak/>
              <w:t xml:space="preserve">правовой отдел (по согласованию) </w:t>
            </w:r>
          </w:p>
          <w:p w:rsidR="007E10BB" w:rsidRPr="00DC0530" w:rsidRDefault="007E10BB" w:rsidP="002B7CDF">
            <w:pPr>
              <w:jc w:val="center"/>
              <w:rPr>
                <w:rFonts w:ascii="Times New Roman" w:hAnsi="Times New Roman" w:cs="Times New Roman"/>
                <w:sz w:val="16"/>
                <w:szCs w:val="16"/>
              </w:rPr>
            </w:pPr>
          </w:p>
        </w:tc>
        <w:tc>
          <w:tcPr>
            <w:tcW w:w="8647" w:type="dxa"/>
          </w:tcPr>
          <w:p w:rsidR="007E10BB" w:rsidRPr="00DC0530" w:rsidRDefault="00DC0530" w:rsidP="00DC0530">
            <w:pPr>
              <w:jc w:val="both"/>
              <w:rPr>
                <w:rFonts w:ascii="Times New Roman" w:hAnsi="Times New Roman" w:cs="Times New Roman"/>
                <w:sz w:val="20"/>
                <w:szCs w:val="20"/>
              </w:rPr>
            </w:pPr>
            <w:r w:rsidRPr="00DC0530">
              <w:rPr>
                <w:rFonts w:ascii="Times New Roman" w:hAnsi="Times New Roman" w:cs="Times New Roman"/>
                <w:sz w:val="20"/>
                <w:szCs w:val="20"/>
              </w:rPr>
              <w:t>Проведены занятия с главами и руководителями исполнительных комитетов муниципальных образований поселений по изучению нормативно-правовых актов о противодействии коррупции по мере принятия (изменения) законодательства.</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1.14</w:t>
            </w:r>
          </w:p>
        </w:tc>
        <w:tc>
          <w:tcPr>
            <w:tcW w:w="3969" w:type="dxa"/>
          </w:tcPr>
          <w:p w:rsidR="007E10BB" w:rsidRPr="008D5382" w:rsidRDefault="007E10BB" w:rsidP="000E4703">
            <w:pPr>
              <w:pStyle w:val="Default"/>
              <w:jc w:val="both"/>
              <w:rPr>
                <w:sz w:val="20"/>
                <w:szCs w:val="20"/>
              </w:rPr>
            </w:pPr>
            <w:r w:rsidRPr="008D5382">
              <w:rPr>
                <w:sz w:val="20"/>
                <w:szCs w:val="20"/>
              </w:rPr>
              <w:t xml:space="preserve">Регулярное заслушивание руководителей структурных подразделений Исполнительных </w:t>
            </w:r>
          </w:p>
          <w:p w:rsidR="007E10BB" w:rsidRPr="008D5382" w:rsidRDefault="007E10BB" w:rsidP="008D5382">
            <w:pPr>
              <w:pStyle w:val="Default"/>
              <w:jc w:val="both"/>
              <w:rPr>
                <w:sz w:val="20"/>
                <w:szCs w:val="20"/>
              </w:rPr>
            </w:pPr>
            <w:r w:rsidRPr="008D5382">
              <w:rPr>
                <w:sz w:val="20"/>
                <w:szCs w:val="20"/>
              </w:rPr>
              <w:t xml:space="preserve">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w:t>
            </w:r>
          </w:p>
        </w:tc>
        <w:tc>
          <w:tcPr>
            <w:tcW w:w="1985" w:type="dxa"/>
          </w:tcPr>
          <w:p w:rsidR="007E10BB" w:rsidRPr="008D5382" w:rsidRDefault="007E10BB" w:rsidP="007E10BB">
            <w:pPr>
              <w:pStyle w:val="Default"/>
              <w:jc w:val="center"/>
              <w:rPr>
                <w:sz w:val="20"/>
                <w:szCs w:val="20"/>
              </w:rPr>
            </w:pPr>
            <w:r w:rsidRPr="008D5382">
              <w:rPr>
                <w:sz w:val="20"/>
                <w:szCs w:val="20"/>
              </w:rPr>
              <w:t xml:space="preserve">Комиссия (по согласованию) </w:t>
            </w:r>
          </w:p>
          <w:p w:rsidR="007E10BB" w:rsidRPr="008D5382" w:rsidRDefault="007E10BB" w:rsidP="002B7CDF">
            <w:pPr>
              <w:jc w:val="center"/>
              <w:rPr>
                <w:rFonts w:ascii="Times New Roman" w:hAnsi="Times New Roman" w:cs="Times New Roman"/>
                <w:sz w:val="20"/>
                <w:szCs w:val="20"/>
              </w:rPr>
            </w:pPr>
          </w:p>
        </w:tc>
        <w:tc>
          <w:tcPr>
            <w:tcW w:w="8647" w:type="dxa"/>
          </w:tcPr>
          <w:p w:rsidR="007E10BB" w:rsidRPr="008D5382" w:rsidRDefault="000E1774" w:rsidP="00B65F97">
            <w:pPr>
              <w:pStyle w:val="Default"/>
              <w:jc w:val="both"/>
              <w:rPr>
                <w:sz w:val="20"/>
                <w:szCs w:val="20"/>
              </w:rPr>
            </w:pPr>
            <w:r>
              <w:rPr>
                <w:sz w:val="20"/>
                <w:szCs w:val="20"/>
              </w:rPr>
              <w:t xml:space="preserve">В 2015 году </w:t>
            </w:r>
            <w:r w:rsidR="00E85699">
              <w:rPr>
                <w:sz w:val="20"/>
                <w:szCs w:val="20"/>
              </w:rPr>
              <w:t xml:space="preserve"> </w:t>
            </w:r>
            <w:r w:rsidR="00DE1694">
              <w:rPr>
                <w:sz w:val="20"/>
                <w:szCs w:val="20"/>
              </w:rPr>
              <w:t xml:space="preserve"> </w:t>
            </w:r>
            <w:r w:rsidR="00B65F97">
              <w:rPr>
                <w:sz w:val="20"/>
                <w:szCs w:val="20"/>
              </w:rPr>
              <w:t xml:space="preserve">осуществлялось </w:t>
            </w:r>
            <w:r w:rsidR="00B65F97" w:rsidRPr="008D5382">
              <w:rPr>
                <w:sz w:val="20"/>
                <w:szCs w:val="20"/>
              </w:rPr>
              <w:t>заслушивание руководителей структурных подразделений Исполнительных комитетов Нижнекамского муниципального района и города Нижнекамска</w:t>
            </w:r>
            <w:r w:rsidR="00B65F97">
              <w:rPr>
                <w:sz w:val="20"/>
                <w:szCs w:val="20"/>
              </w:rPr>
              <w:t xml:space="preserve"> по результатам устранения недостатков, выявленных комиссией Республиканской экспертной группой по вопросам противодействия коррупции и отраженных в Справке о состоянии реализации мер антикоррупционной политики в Нижнекамском муниципальном районе. </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1.15</w:t>
            </w:r>
          </w:p>
        </w:tc>
        <w:tc>
          <w:tcPr>
            <w:tcW w:w="3969" w:type="dxa"/>
          </w:tcPr>
          <w:p w:rsidR="007E10BB" w:rsidRPr="008D5382" w:rsidRDefault="007E10BB" w:rsidP="000E4703">
            <w:pPr>
              <w:pStyle w:val="Default"/>
              <w:jc w:val="both"/>
              <w:rPr>
                <w:sz w:val="20"/>
                <w:szCs w:val="20"/>
              </w:rPr>
            </w:pPr>
            <w:r w:rsidRPr="008D5382">
              <w:rPr>
                <w:sz w:val="20"/>
                <w:szCs w:val="20"/>
              </w:rPr>
              <w:t xml:space="preserve">Систематическое проведение оценки коррупционных рисков, возникающих при реализации муниципальными служащими функций, и внесение уточнений в перечни должностей муниципальной службы, замещение которых связано с коррупционными рисками </w:t>
            </w:r>
          </w:p>
        </w:tc>
        <w:tc>
          <w:tcPr>
            <w:tcW w:w="1985" w:type="dxa"/>
          </w:tcPr>
          <w:p w:rsidR="007E10BB" w:rsidRPr="00D95A47" w:rsidRDefault="007E10BB" w:rsidP="008D5382">
            <w:pPr>
              <w:pStyle w:val="Default"/>
              <w:jc w:val="center"/>
              <w:rPr>
                <w:sz w:val="16"/>
                <w:szCs w:val="16"/>
              </w:rPr>
            </w:pPr>
            <w:r w:rsidRPr="00D95A47">
              <w:rPr>
                <w:sz w:val="16"/>
                <w:szCs w:val="16"/>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ответственное лицо за профилактику коррупционных и иных правонарушений среди муниципальных служащих (по согласованию) </w:t>
            </w:r>
          </w:p>
        </w:tc>
        <w:tc>
          <w:tcPr>
            <w:tcW w:w="8647" w:type="dxa"/>
          </w:tcPr>
          <w:p w:rsidR="004D7E57" w:rsidRPr="004D7E57" w:rsidRDefault="004D7E57" w:rsidP="004D7E57">
            <w:pPr>
              <w:widowControl w:val="0"/>
              <w:jc w:val="both"/>
              <w:rPr>
                <w:rFonts w:ascii="Times New Roman" w:hAnsi="Times New Roman"/>
                <w:sz w:val="20"/>
                <w:szCs w:val="20"/>
              </w:rPr>
            </w:pPr>
            <w:proofErr w:type="gramStart"/>
            <w:r w:rsidRPr="004D7E57">
              <w:rPr>
                <w:rFonts w:ascii="Times New Roman" w:hAnsi="Times New Roman"/>
                <w:sz w:val="20"/>
                <w:szCs w:val="20"/>
              </w:rPr>
              <w:t>Во исполнение Решения Совета Нижнекамского муниципального района №43 от 18.12.2014  года Распоряжением №15 от 20.01.2015 года, также во исполнение решения Нижнекамского городского Совета №29 от 30.10.2014 года  распоряжением руководителя исполнительного комитета города Нижнекамска установлены перечни должностей муниципальной службы в Нижнекамском муниципальном районе и городе Нижнекамске, замещение которых связано с коррупционными рисками.</w:t>
            </w:r>
            <w:proofErr w:type="gramEnd"/>
          </w:p>
          <w:p w:rsidR="004D7E57" w:rsidRPr="004D7E57" w:rsidRDefault="004D7E57" w:rsidP="004D7E57">
            <w:pPr>
              <w:widowControl w:val="0"/>
              <w:jc w:val="both"/>
              <w:rPr>
                <w:rFonts w:ascii="Times New Roman" w:hAnsi="Times New Roman"/>
                <w:sz w:val="20"/>
                <w:szCs w:val="20"/>
              </w:rPr>
            </w:pPr>
            <w:r w:rsidRPr="004D7E57">
              <w:rPr>
                <w:rFonts w:ascii="Times New Roman" w:hAnsi="Times New Roman"/>
                <w:sz w:val="20"/>
                <w:szCs w:val="20"/>
              </w:rPr>
              <w:t xml:space="preserve">         В 2015 году в перечень должностей добавлены следующие должности:</w:t>
            </w:r>
          </w:p>
          <w:p w:rsidR="004D7E57" w:rsidRPr="004D7E57" w:rsidRDefault="004D7E57" w:rsidP="004D7E57">
            <w:pPr>
              <w:widowControl w:val="0"/>
              <w:jc w:val="both"/>
              <w:rPr>
                <w:rFonts w:ascii="Times New Roman" w:hAnsi="Times New Roman"/>
                <w:sz w:val="20"/>
                <w:szCs w:val="20"/>
              </w:rPr>
            </w:pPr>
            <w:r w:rsidRPr="004D7E57">
              <w:rPr>
                <w:rFonts w:ascii="Times New Roman" w:hAnsi="Times New Roman"/>
                <w:sz w:val="20"/>
                <w:szCs w:val="20"/>
              </w:rPr>
              <w:t>- Руководители муниципальных учреждений Нижнекамского муниципального района (27 февраля 2013 года);</w:t>
            </w:r>
          </w:p>
          <w:p w:rsidR="004D7E57" w:rsidRPr="004D7E57" w:rsidRDefault="004D7E57" w:rsidP="004D7E57">
            <w:pPr>
              <w:widowControl w:val="0"/>
              <w:jc w:val="both"/>
              <w:rPr>
                <w:rFonts w:ascii="Times New Roman" w:hAnsi="Times New Roman"/>
                <w:sz w:val="20"/>
                <w:szCs w:val="20"/>
              </w:rPr>
            </w:pPr>
            <w:r w:rsidRPr="004D7E57">
              <w:rPr>
                <w:rFonts w:ascii="Times New Roman" w:hAnsi="Times New Roman"/>
                <w:sz w:val="20"/>
                <w:szCs w:val="20"/>
              </w:rPr>
              <w:t>- Помощник Главы Нижнекамского муниципального района (1 июня 2013 года);</w:t>
            </w:r>
          </w:p>
          <w:p w:rsidR="004D7E57" w:rsidRPr="004D7E57" w:rsidRDefault="004D7E57" w:rsidP="004D7E57">
            <w:pPr>
              <w:widowControl w:val="0"/>
              <w:jc w:val="both"/>
              <w:rPr>
                <w:rFonts w:ascii="Times New Roman" w:hAnsi="Times New Roman"/>
                <w:sz w:val="20"/>
                <w:szCs w:val="20"/>
              </w:rPr>
            </w:pPr>
            <w:r w:rsidRPr="004D7E57">
              <w:rPr>
                <w:rFonts w:ascii="Times New Roman" w:hAnsi="Times New Roman"/>
                <w:sz w:val="20"/>
                <w:szCs w:val="20"/>
              </w:rPr>
              <w:t>- Заместитель Руководителя исполнительного комитета города Нижнекамска (01 июня 2013 года);</w:t>
            </w:r>
          </w:p>
          <w:p w:rsidR="004D7E57" w:rsidRPr="004D7E57" w:rsidRDefault="004D7E57" w:rsidP="004D7E57">
            <w:pPr>
              <w:widowControl w:val="0"/>
              <w:jc w:val="both"/>
              <w:rPr>
                <w:rFonts w:ascii="Times New Roman" w:hAnsi="Times New Roman"/>
                <w:sz w:val="20"/>
                <w:szCs w:val="20"/>
              </w:rPr>
            </w:pPr>
            <w:r w:rsidRPr="004D7E57">
              <w:rPr>
                <w:rFonts w:ascii="Times New Roman" w:hAnsi="Times New Roman"/>
                <w:sz w:val="20"/>
                <w:szCs w:val="20"/>
              </w:rPr>
              <w:t>- Начальник отдела экономического прогнозирования, транспорта и связи (18.12.2013);</w:t>
            </w:r>
          </w:p>
          <w:p w:rsidR="007E10BB" w:rsidRPr="004D7E57" w:rsidRDefault="004D7E57" w:rsidP="004D7E57">
            <w:pPr>
              <w:jc w:val="both"/>
              <w:rPr>
                <w:rFonts w:ascii="Times New Roman" w:hAnsi="Times New Roman" w:cs="Times New Roman"/>
                <w:sz w:val="20"/>
                <w:szCs w:val="20"/>
              </w:rPr>
            </w:pPr>
            <w:r w:rsidRPr="004D7E57">
              <w:rPr>
                <w:rFonts w:ascii="Times New Roman" w:hAnsi="Times New Roman"/>
                <w:sz w:val="20"/>
                <w:szCs w:val="20"/>
              </w:rPr>
              <w:t>- Главный специалист отдела экономического прогнозирования, транспорта и связи (18.12.2013)</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1.16</w:t>
            </w:r>
          </w:p>
        </w:tc>
        <w:tc>
          <w:tcPr>
            <w:tcW w:w="3969" w:type="dxa"/>
          </w:tcPr>
          <w:p w:rsidR="007E10BB" w:rsidRPr="008D5382" w:rsidRDefault="007E10BB" w:rsidP="000E4703">
            <w:pPr>
              <w:pStyle w:val="Default"/>
              <w:jc w:val="both"/>
              <w:rPr>
                <w:sz w:val="20"/>
                <w:szCs w:val="20"/>
              </w:rPr>
            </w:pPr>
            <w:r w:rsidRPr="008D5382">
              <w:rPr>
                <w:sz w:val="20"/>
                <w:szCs w:val="20"/>
              </w:rPr>
              <w:t xml:space="preserve">Проведение проверок информаций коррупционной направленности в отношении муниципальных служащих </w:t>
            </w:r>
          </w:p>
        </w:tc>
        <w:tc>
          <w:tcPr>
            <w:tcW w:w="1985" w:type="dxa"/>
          </w:tcPr>
          <w:p w:rsidR="007E10BB" w:rsidRPr="00D95A47" w:rsidRDefault="007E10BB" w:rsidP="00C05332">
            <w:pPr>
              <w:pStyle w:val="Default"/>
              <w:jc w:val="center"/>
              <w:rPr>
                <w:sz w:val="16"/>
                <w:szCs w:val="16"/>
              </w:rPr>
            </w:pPr>
            <w:r w:rsidRPr="00D95A47">
              <w:rPr>
                <w:sz w:val="16"/>
                <w:szCs w:val="16"/>
              </w:rPr>
              <w:t>Комиссия (по согласованию), комиссия</w:t>
            </w:r>
            <w:r w:rsidR="00C05332">
              <w:rPr>
                <w:sz w:val="16"/>
                <w:szCs w:val="16"/>
              </w:rPr>
              <w:t xml:space="preserve"> по соблюдению требований к слу</w:t>
            </w:r>
            <w:r w:rsidR="00D95A47" w:rsidRPr="00D95A47">
              <w:rPr>
                <w:sz w:val="16"/>
                <w:szCs w:val="16"/>
              </w:rPr>
              <w:t>жебному поведению муни</w:t>
            </w:r>
            <w:r w:rsidRPr="00D95A47">
              <w:rPr>
                <w:sz w:val="16"/>
                <w:szCs w:val="16"/>
              </w:rPr>
              <w:t xml:space="preserve">ципальных служащих и урегулированию конфликта интересов (по согласованию), ответственное лицо за профилактику коррупционных и иных правонарушений среди муниципальных служащих (по согласованию) </w:t>
            </w:r>
          </w:p>
        </w:tc>
        <w:tc>
          <w:tcPr>
            <w:tcW w:w="8647" w:type="dxa"/>
          </w:tcPr>
          <w:p w:rsidR="007E10BB" w:rsidRPr="006F6968" w:rsidRDefault="006F6968" w:rsidP="006F6968">
            <w:pPr>
              <w:jc w:val="both"/>
              <w:rPr>
                <w:rFonts w:ascii="Times New Roman" w:hAnsi="Times New Roman" w:cs="Times New Roman"/>
                <w:sz w:val="20"/>
                <w:szCs w:val="20"/>
              </w:rPr>
            </w:pPr>
            <w:r w:rsidRPr="006F6968">
              <w:rPr>
                <w:rFonts w:ascii="Times New Roman" w:hAnsi="Times New Roman" w:cs="Times New Roman"/>
                <w:sz w:val="20"/>
                <w:szCs w:val="20"/>
              </w:rPr>
              <w:t>В 2015 году поступило одно письменное обращение граждан, в ходе анализа информация о коррупционных действиях должностного лица не подтвердилась.</w:t>
            </w:r>
          </w:p>
        </w:tc>
      </w:tr>
      <w:tr w:rsidR="007E10BB" w:rsidRPr="008D5382" w:rsidTr="003C3235">
        <w:tc>
          <w:tcPr>
            <w:tcW w:w="675" w:type="dxa"/>
          </w:tcPr>
          <w:p w:rsidR="007E10BB" w:rsidRPr="00160E31" w:rsidRDefault="007E10BB" w:rsidP="002B7CDF">
            <w:pPr>
              <w:jc w:val="center"/>
              <w:rPr>
                <w:rFonts w:ascii="Times New Roman" w:hAnsi="Times New Roman" w:cs="Times New Roman"/>
                <w:sz w:val="20"/>
                <w:szCs w:val="20"/>
              </w:rPr>
            </w:pPr>
            <w:r w:rsidRPr="00160E31">
              <w:rPr>
                <w:rFonts w:ascii="Times New Roman" w:hAnsi="Times New Roman" w:cs="Times New Roman"/>
                <w:sz w:val="20"/>
                <w:szCs w:val="20"/>
              </w:rPr>
              <w:t>1.17</w:t>
            </w:r>
          </w:p>
        </w:tc>
        <w:tc>
          <w:tcPr>
            <w:tcW w:w="3969" w:type="dxa"/>
          </w:tcPr>
          <w:p w:rsidR="007E10BB" w:rsidRPr="00160E31" w:rsidRDefault="007E10BB" w:rsidP="000E4703">
            <w:pPr>
              <w:pStyle w:val="Default"/>
              <w:jc w:val="both"/>
              <w:rPr>
                <w:color w:val="auto"/>
                <w:sz w:val="20"/>
                <w:szCs w:val="20"/>
              </w:rPr>
            </w:pPr>
            <w:r w:rsidRPr="00160E31">
              <w:rPr>
                <w:color w:val="auto"/>
                <w:sz w:val="20"/>
                <w:szCs w:val="20"/>
              </w:rPr>
              <w:t xml:space="preserve">Организация дополнительных мер по </w:t>
            </w:r>
            <w:r w:rsidRPr="00160E31">
              <w:rPr>
                <w:color w:val="auto"/>
                <w:sz w:val="20"/>
                <w:szCs w:val="20"/>
              </w:rPr>
              <w:lastRenderedPageBreak/>
              <w:t xml:space="preserve">снижению возникновения коррупционных проявлений в системе медицинского обслуживания </w:t>
            </w:r>
          </w:p>
        </w:tc>
        <w:tc>
          <w:tcPr>
            <w:tcW w:w="1985" w:type="dxa"/>
          </w:tcPr>
          <w:p w:rsidR="007E10BB" w:rsidRPr="00160E31" w:rsidRDefault="007E10BB" w:rsidP="008D5382">
            <w:pPr>
              <w:pStyle w:val="Default"/>
              <w:jc w:val="center"/>
              <w:rPr>
                <w:color w:val="auto"/>
                <w:sz w:val="16"/>
                <w:szCs w:val="16"/>
              </w:rPr>
            </w:pPr>
            <w:r w:rsidRPr="00160E31">
              <w:rPr>
                <w:color w:val="auto"/>
                <w:sz w:val="16"/>
                <w:szCs w:val="16"/>
              </w:rPr>
              <w:lastRenderedPageBreak/>
              <w:t xml:space="preserve">Управление здравоохранения (по </w:t>
            </w:r>
            <w:r w:rsidRPr="00160E31">
              <w:rPr>
                <w:color w:val="auto"/>
                <w:sz w:val="16"/>
                <w:szCs w:val="16"/>
              </w:rPr>
              <w:lastRenderedPageBreak/>
              <w:t xml:space="preserve">согласованию), Исполнительный комитет Нижнекамского муниципального района </w:t>
            </w:r>
          </w:p>
        </w:tc>
        <w:tc>
          <w:tcPr>
            <w:tcW w:w="8647" w:type="dxa"/>
          </w:tcPr>
          <w:p w:rsidR="006A14F0" w:rsidRPr="00160E31" w:rsidRDefault="006A14F0" w:rsidP="006A14F0">
            <w:pPr>
              <w:jc w:val="both"/>
              <w:rPr>
                <w:rFonts w:ascii="Times New Roman" w:hAnsi="Times New Roman" w:cs="Times New Roman"/>
                <w:sz w:val="20"/>
                <w:szCs w:val="20"/>
              </w:rPr>
            </w:pPr>
            <w:r w:rsidRPr="00160E31">
              <w:rPr>
                <w:rFonts w:ascii="Times New Roman" w:hAnsi="Times New Roman" w:cs="Times New Roman"/>
                <w:sz w:val="20"/>
                <w:szCs w:val="20"/>
              </w:rPr>
              <w:lastRenderedPageBreak/>
              <w:t xml:space="preserve">В целях принятия мер по снижению возникновения коррупционных проявлений в системе </w:t>
            </w:r>
            <w:r w:rsidRPr="00160E31">
              <w:rPr>
                <w:rFonts w:ascii="Times New Roman" w:hAnsi="Times New Roman" w:cs="Times New Roman"/>
                <w:sz w:val="20"/>
                <w:szCs w:val="20"/>
              </w:rPr>
              <w:lastRenderedPageBreak/>
              <w:t xml:space="preserve">медицинского обслуживания, руководителем Управления здравоохранения по Нижнекамскому муниципальному району Министерства здравоохранения  Республики Татарстан  приказом №277-пр от 30 декабря 2014 года утвержден план мероприятий по противодействию и минимизации  коррупции в сфере медицинского обслуживания населения на 2015 год. </w:t>
            </w:r>
          </w:p>
          <w:p w:rsidR="007E10BB" w:rsidRPr="00160E31" w:rsidRDefault="00160E31" w:rsidP="00160E31">
            <w:pPr>
              <w:jc w:val="both"/>
              <w:rPr>
                <w:rFonts w:ascii="Times New Roman" w:hAnsi="Times New Roman" w:cs="Times New Roman"/>
                <w:sz w:val="20"/>
                <w:szCs w:val="20"/>
              </w:rPr>
            </w:pPr>
            <w:r w:rsidRPr="00160E31">
              <w:rPr>
                <w:rFonts w:ascii="Times New Roman" w:hAnsi="Times New Roman" w:cs="Times New Roman"/>
                <w:sz w:val="20"/>
                <w:szCs w:val="20"/>
              </w:rPr>
              <w:t xml:space="preserve">       П</w:t>
            </w:r>
            <w:r w:rsidR="006A14F0" w:rsidRPr="00160E31">
              <w:rPr>
                <w:rFonts w:ascii="Times New Roman" w:hAnsi="Times New Roman" w:cs="Times New Roman"/>
                <w:sz w:val="20"/>
                <w:szCs w:val="20"/>
              </w:rPr>
              <w:t xml:space="preserve">риказом № 53-пр от 10.03.2015 года утвержден </w:t>
            </w:r>
            <w:r>
              <w:rPr>
                <w:rFonts w:ascii="Times New Roman" w:hAnsi="Times New Roman" w:cs="Times New Roman"/>
                <w:sz w:val="20"/>
                <w:szCs w:val="20"/>
              </w:rPr>
              <w:t xml:space="preserve">дополнительный </w:t>
            </w:r>
            <w:r w:rsidR="006A14F0" w:rsidRPr="00160E31">
              <w:rPr>
                <w:rFonts w:ascii="Times New Roman" w:hAnsi="Times New Roman" w:cs="Times New Roman"/>
                <w:sz w:val="20"/>
                <w:szCs w:val="20"/>
              </w:rPr>
              <w:t>комплексный план по минимизации «бытовой</w:t>
            </w:r>
            <w:r>
              <w:rPr>
                <w:rFonts w:ascii="Times New Roman" w:hAnsi="Times New Roman" w:cs="Times New Roman"/>
                <w:sz w:val="20"/>
                <w:szCs w:val="20"/>
              </w:rPr>
              <w:t>»</w:t>
            </w:r>
            <w:r w:rsidR="006A14F0" w:rsidRPr="00160E31">
              <w:rPr>
                <w:rFonts w:ascii="Times New Roman" w:hAnsi="Times New Roman" w:cs="Times New Roman"/>
                <w:sz w:val="20"/>
                <w:szCs w:val="20"/>
              </w:rPr>
              <w:t xml:space="preserve"> коррупции на 2015-2016 годы</w:t>
            </w:r>
            <w:r w:rsidRPr="00160E31">
              <w:rPr>
                <w:rFonts w:ascii="Times New Roman" w:hAnsi="Times New Roman" w:cs="Times New Roman"/>
                <w:sz w:val="20"/>
                <w:szCs w:val="20"/>
              </w:rPr>
              <w:t>.</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1.18</w:t>
            </w:r>
          </w:p>
        </w:tc>
        <w:tc>
          <w:tcPr>
            <w:tcW w:w="3969" w:type="dxa"/>
          </w:tcPr>
          <w:p w:rsidR="007E10BB" w:rsidRPr="008D5382" w:rsidRDefault="007E10BB" w:rsidP="000E4703">
            <w:pPr>
              <w:pStyle w:val="Default"/>
              <w:jc w:val="both"/>
              <w:rPr>
                <w:sz w:val="20"/>
                <w:szCs w:val="20"/>
              </w:rPr>
            </w:pPr>
            <w:r w:rsidRPr="008D5382">
              <w:rPr>
                <w:sz w:val="20"/>
                <w:szCs w:val="20"/>
              </w:rPr>
              <w:t xml:space="preserve">Обеспечение исполнения земельного законодательства при предоставлении земельных участков, находящихся в государственной или муниципальной собственности </w:t>
            </w:r>
          </w:p>
        </w:tc>
        <w:tc>
          <w:tcPr>
            <w:tcW w:w="1985" w:type="dxa"/>
          </w:tcPr>
          <w:p w:rsidR="007E10BB" w:rsidRPr="0096186A" w:rsidRDefault="007E10BB" w:rsidP="0096186A">
            <w:pPr>
              <w:pStyle w:val="Default"/>
              <w:jc w:val="center"/>
              <w:rPr>
                <w:sz w:val="16"/>
                <w:szCs w:val="16"/>
              </w:rPr>
            </w:pPr>
            <w:proofErr w:type="gramStart"/>
            <w:r w:rsidRPr="0096186A">
              <w:rPr>
                <w:sz w:val="16"/>
                <w:szCs w:val="16"/>
              </w:rPr>
              <w:t>Исполнительный комитет Нижнекамского муниципального района, Управление земельных и имущественных отношений, контрольно-счетная палата (по</w:t>
            </w:r>
            <w:proofErr w:type="gramEnd"/>
          </w:p>
          <w:p w:rsidR="007E10BB" w:rsidRPr="0096186A" w:rsidRDefault="007E10BB" w:rsidP="0096186A">
            <w:pPr>
              <w:pStyle w:val="Default"/>
              <w:jc w:val="center"/>
              <w:rPr>
                <w:sz w:val="16"/>
                <w:szCs w:val="16"/>
              </w:rPr>
            </w:pPr>
            <w:r w:rsidRPr="0096186A">
              <w:rPr>
                <w:sz w:val="16"/>
                <w:szCs w:val="16"/>
              </w:rPr>
              <w:t>согласованию), прокуратура (по согласованию)</w:t>
            </w:r>
          </w:p>
        </w:tc>
        <w:tc>
          <w:tcPr>
            <w:tcW w:w="8647" w:type="dxa"/>
          </w:tcPr>
          <w:p w:rsidR="0096186A" w:rsidRPr="0096186A" w:rsidRDefault="00D0259C" w:rsidP="00D0259C">
            <w:pPr>
              <w:jc w:val="both"/>
              <w:rPr>
                <w:rFonts w:ascii="Times New Roman" w:hAnsi="Times New Roman" w:cs="Times New Roman"/>
                <w:sz w:val="20"/>
                <w:szCs w:val="20"/>
              </w:rPr>
            </w:pPr>
            <w:r>
              <w:rPr>
                <w:rFonts w:ascii="Times New Roman" w:hAnsi="Times New Roman" w:cs="Times New Roman"/>
                <w:sz w:val="20"/>
                <w:szCs w:val="20"/>
              </w:rPr>
              <w:t xml:space="preserve">       </w:t>
            </w:r>
            <w:r w:rsidR="0096186A" w:rsidRPr="0096186A">
              <w:rPr>
                <w:rFonts w:ascii="Times New Roman" w:hAnsi="Times New Roman" w:cs="Times New Roman"/>
                <w:sz w:val="20"/>
                <w:szCs w:val="20"/>
              </w:rPr>
              <w:t xml:space="preserve">Проведены землеустроительные работы по формированию территории 9 микрорайонов. Сформированы межевые планы на земельные участки, постановлены на кадастровый учет. Проведены землеустроительные работы по формированию 9-ти земельных участков общей площадью 36га для размещения садика и школы. Подготовлены схемы генерального плана микрорайона. </w:t>
            </w:r>
          </w:p>
          <w:p w:rsidR="0096186A" w:rsidRPr="0096186A" w:rsidRDefault="00D0259C" w:rsidP="00D0259C">
            <w:pPr>
              <w:jc w:val="both"/>
              <w:rPr>
                <w:rFonts w:ascii="Times New Roman" w:hAnsi="Times New Roman" w:cs="Times New Roman"/>
                <w:sz w:val="20"/>
                <w:szCs w:val="20"/>
              </w:rPr>
            </w:pPr>
            <w:r>
              <w:rPr>
                <w:rFonts w:ascii="Times New Roman" w:hAnsi="Times New Roman" w:cs="Times New Roman"/>
                <w:sz w:val="20"/>
                <w:szCs w:val="20"/>
              </w:rPr>
              <w:t xml:space="preserve">      </w:t>
            </w:r>
            <w:r w:rsidR="0096186A" w:rsidRPr="0096186A">
              <w:rPr>
                <w:rFonts w:ascii="Times New Roman" w:hAnsi="Times New Roman" w:cs="Times New Roman"/>
                <w:sz w:val="20"/>
                <w:szCs w:val="20"/>
              </w:rPr>
              <w:t>Совместно с управлением земельных и имущественных отношений по состоянию на 25.12.2015 года возвращены земли общей площадью 73,4186 га в  муниципальную собственность.</w:t>
            </w:r>
          </w:p>
          <w:p w:rsidR="007E10BB" w:rsidRPr="004942D6" w:rsidRDefault="00D0259C" w:rsidP="00D0259C">
            <w:pPr>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96186A" w:rsidRPr="0096186A">
              <w:rPr>
                <w:rFonts w:ascii="Times New Roman" w:hAnsi="Times New Roman" w:cs="Times New Roman"/>
                <w:sz w:val="20"/>
                <w:szCs w:val="20"/>
              </w:rPr>
              <w:t xml:space="preserve">В порядке осуществления муниципального земельного контроля над использованием земель в рамках существующего земельного законодательства на 31.12.2015г. проведено 88 </w:t>
            </w:r>
            <w:r w:rsidR="0096186A" w:rsidRPr="0096186A">
              <w:rPr>
                <w:rFonts w:ascii="Times New Roman" w:hAnsi="Times New Roman" w:cs="Times New Roman"/>
                <w:color w:val="FF0000"/>
                <w:sz w:val="20"/>
                <w:szCs w:val="20"/>
              </w:rPr>
              <w:t xml:space="preserve"> </w:t>
            </w:r>
            <w:r w:rsidR="0096186A" w:rsidRPr="0096186A">
              <w:rPr>
                <w:rFonts w:ascii="Times New Roman" w:hAnsi="Times New Roman" w:cs="Times New Roman"/>
                <w:sz w:val="20"/>
                <w:szCs w:val="20"/>
              </w:rPr>
              <w:t>плановых и внеплановых проверок, из них: в отношении юридических лиц 9 плановых и 17 внеплановых проверок, которыми охвачено</w:t>
            </w:r>
            <w:r w:rsidR="0096186A" w:rsidRPr="0096186A">
              <w:rPr>
                <w:rFonts w:ascii="Times New Roman" w:hAnsi="Times New Roman" w:cs="Times New Roman"/>
                <w:color w:val="FF0000"/>
                <w:sz w:val="20"/>
                <w:szCs w:val="20"/>
              </w:rPr>
              <w:t xml:space="preserve"> </w:t>
            </w:r>
            <w:r w:rsidR="0096186A" w:rsidRPr="0096186A">
              <w:rPr>
                <w:rFonts w:ascii="Times New Roman" w:hAnsi="Times New Roman" w:cs="Times New Roman"/>
                <w:sz w:val="20"/>
                <w:szCs w:val="20"/>
              </w:rPr>
              <w:t>45</w:t>
            </w:r>
            <w:r w:rsidR="0096186A" w:rsidRPr="0096186A">
              <w:rPr>
                <w:rFonts w:ascii="Times New Roman" w:hAnsi="Times New Roman" w:cs="Times New Roman"/>
                <w:color w:val="FF0000"/>
                <w:sz w:val="20"/>
                <w:szCs w:val="20"/>
              </w:rPr>
              <w:t xml:space="preserve"> </w:t>
            </w:r>
            <w:r w:rsidR="0096186A" w:rsidRPr="0096186A">
              <w:rPr>
                <w:rFonts w:ascii="Times New Roman" w:hAnsi="Times New Roman" w:cs="Times New Roman"/>
                <w:sz w:val="20"/>
                <w:szCs w:val="20"/>
              </w:rPr>
              <w:t>земельных участков; в отношении физических лиц - 26 плановых и 14 - внеплановых проверок, охвачено 43 земельных участка.</w:t>
            </w:r>
            <w:proofErr w:type="gramEnd"/>
            <w:r w:rsidR="0096186A" w:rsidRPr="0096186A">
              <w:rPr>
                <w:rFonts w:ascii="Times New Roman" w:hAnsi="Times New Roman" w:cs="Times New Roman"/>
                <w:sz w:val="20"/>
                <w:szCs w:val="20"/>
              </w:rPr>
              <w:t xml:space="preserve"> </w:t>
            </w:r>
            <w:proofErr w:type="gramStart"/>
            <w:r w:rsidR="0096186A" w:rsidRPr="0096186A">
              <w:rPr>
                <w:rFonts w:ascii="Times New Roman" w:hAnsi="Times New Roman" w:cs="Times New Roman"/>
                <w:sz w:val="20"/>
                <w:szCs w:val="20"/>
              </w:rPr>
              <w:t>Управлением выявлено 41 нарушение земельного законодательства, из них 24 материала -  по самовольному занятию земельного участка</w:t>
            </w:r>
            <w:r w:rsidR="0096186A" w:rsidRPr="0096186A">
              <w:rPr>
                <w:rStyle w:val="blk"/>
                <w:rFonts w:ascii="Times New Roman" w:hAnsi="Times New Roman" w:cs="Times New Roman"/>
                <w:sz w:val="20"/>
                <w:szCs w:val="20"/>
              </w:rPr>
              <w:t>,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0096186A" w:rsidRPr="0096186A">
              <w:rPr>
                <w:rFonts w:ascii="Times New Roman" w:hAnsi="Times New Roman" w:cs="Times New Roman"/>
                <w:sz w:val="20"/>
                <w:szCs w:val="20"/>
              </w:rPr>
              <w:t xml:space="preserve"> направлены  в Нижнекамский отдел Управления Федеральной службы гос</w:t>
            </w:r>
            <w:r w:rsidR="00F875AF">
              <w:rPr>
                <w:rFonts w:ascii="Times New Roman" w:hAnsi="Times New Roman" w:cs="Times New Roman"/>
                <w:sz w:val="20"/>
                <w:szCs w:val="20"/>
              </w:rPr>
              <w:t xml:space="preserve">ударственной </w:t>
            </w:r>
            <w:r w:rsidR="0096186A" w:rsidRPr="004942D6">
              <w:rPr>
                <w:rFonts w:ascii="Times New Roman" w:hAnsi="Times New Roman" w:cs="Times New Roman"/>
                <w:sz w:val="20"/>
                <w:szCs w:val="20"/>
              </w:rPr>
              <w:t>регистрации, кадастра и картографии по РТ для административного производства, по 11 нарушениям за неисполнение в срок предписаний об устранении</w:t>
            </w:r>
            <w:proofErr w:type="gramEnd"/>
            <w:r w:rsidR="0096186A" w:rsidRPr="004942D6">
              <w:rPr>
                <w:rFonts w:ascii="Times New Roman" w:hAnsi="Times New Roman" w:cs="Times New Roman"/>
                <w:sz w:val="20"/>
                <w:szCs w:val="20"/>
              </w:rPr>
              <w:t xml:space="preserve"> нарушений земельного законодательства и по 3 нарушениям - за уклонение от проведения проверки возбуждены административные дела и направлены мировым судьям.   Общая сумма наложенных административных штрафов составила  154 000 руб.  </w:t>
            </w:r>
          </w:p>
          <w:p w:rsidR="004942D6" w:rsidRPr="004942D6" w:rsidRDefault="004942D6" w:rsidP="004942D6">
            <w:pPr>
              <w:ind w:firstLine="709"/>
              <w:jc w:val="both"/>
              <w:rPr>
                <w:rFonts w:ascii="Times New Roman" w:hAnsi="Times New Roman" w:cs="Times New Roman"/>
                <w:sz w:val="20"/>
                <w:szCs w:val="20"/>
              </w:rPr>
            </w:pPr>
            <w:r w:rsidRPr="004942D6">
              <w:rPr>
                <w:rFonts w:ascii="Times New Roman" w:hAnsi="Times New Roman" w:cs="Times New Roman"/>
                <w:sz w:val="20"/>
                <w:szCs w:val="20"/>
              </w:rPr>
              <w:t>В связи с введением моратория на проведение плановых проверок в отношении индивидуальных предпринимателей, органом прокуратуры исключены из плана проверок на 2015 год все индивидуальные предприниматели.</w:t>
            </w:r>
          </w:p>
          <w:p w:rsidR="004942D6" w:rsidRPr="004942D6" w:rsidRDefault="004942D6" w:rsidP="004942D6">
            <w:pPr>
              <w:ind w:firstLine="709"/>
              <w:jc w:val="both"/>
              <w:rPr>
                <w:rFonts w:ascii="Times New Roman" w:hAnsi="Times New Roman" w:cs="Times New Roman"/>
                <w:sz w:val="20"/>
                <w:szCs w:val="20"/>
              </w:rPr>
            </w:pPr>
            <w:r w:rsidRPr="004942D6">
              <w:rPr>
                <w:rFonts w:ascii="Times New Roman" w:hAnsi="Times New Roman" w:cs="Times New Roman"/>
                <w:sz w:val="20"/>
                <w:szCs w:val="20"/>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установлен исчерпывающий перечень оснований для проведения внеплановых проверок. </w:t>
            </w:r>
            <w:proofErr w:type="gramStart"/>
            <w:r w:rsidRPr="004942D6">
              <w:rPr>
                <w:rFonts w:ascii="Times New Roman" w:hAnsi="Times New Roman" w:cs="Times New Roman"/>
                <w:sz w:val="20"/>
                <w:szCs w:val="20"/>
              </w:rPr>
              <w:t>В соответствии с требованиями статьи 10 Федерального закона №294-ФЗ, внеплановая проверка юридических лиц и индивидуальных предпринимателей может быть проведена органами муниципального контроля в случаях поступления информации о причинении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угрозе (возникновении) чрезвычайных ситуаций природного и</w:t>
            </w:r>
            <w:proofErr w:type="gramEnd"/>
            <w:r w:rsidRPr="004942D6">
              <w:rPr>
                <w:rFonts w:ascii="Times New Roman" w:hAnsi="Times New Roman" w:cs="Times New Roman"/>
                <w:sz w:val="20"/>
                <w:szCs w:val="20"/>
              </w:rPr>
              <w:t xml:space="preserve"> техногенного характера. Исходя из вышеизложенного, проведение внеплановых проверок по соблюдению земельного законодательства юридическими лицами и индивидуальными предпринимателями   не предоставляется </w:t>
            </w:r>
            <w:proofErr w:type="gramStart"/>
            <w:r w:rsidRPr="004942D6">
              <w:rPr>
                <w:rFonts w:ascii="Times New Roman" w:hAnsi="Times New Roman" w:cs="Times New Roman"/>
                <w:sz w:val="20"/>
                <w:szCs w:val="20"/>
              </w:rPr>
              <w:t>возможным</w:t>
            </w:r>
            <w:proofErr w:type="gramEnd"/>
            <w:r w:rsidRPr="004942D6">
              <w:rPr>
                <w:rFonts w:ascii="Times New Roman" w:hAnsi="Times New Roman" w:cs="Times New Roman"/>
                <w:sz w:val="20"/>
                <w:szCs w:val="20"/>
              </w:rPr>
              <w:t xml:space="preserve">. </w:t>
            </w:r>
          </w:p>
          <w:p w:rsidR="004942D6" w:rsidRPr="004942D6" w:rsidRDefault="004942D6" w:rsidP="004942D6">
            <w:pPr>
              <w:ind w:firstLine="709"/>
              <w:jc w:val="both"/>
              <w:rPr>
                <w:rFonts w:ascii="Times New Roman" w:hAnsi="Times New Roman" w:cs="Times New Roman"/>
                <w:sz w:val="20"/>
                <w:szCs w:val="20"/>
              </w:rPr>
            </w:pPr>
            <w:r w:rsidRPr="004942D6">
              <w:rPr>
                <w:rFonts w:ascii="Times New Roman" w:hAnsi="Times New Roman" w:cs="Times New Roman"/>
                <w:sz w:val="20"/>
                <w:szCs w:val="20"/>
              </w:rPr>
              <w:t xml:space="preserve">В связи с этим, совместно с Нижнекамской городской прокуратурой осуществляются </w:t>
            </w:r>
            <w:r w:rsidRPr="004942D6">
              <w:rPr>
                <w:rFonts w:ascii="Times New Roman" w:hAnsi="Times New Roman" w:cs="Times New Roman"/>
                <w:sz w:val="20"/>
                <w:szCs w:val="20"/>
              </w:rPr>
              <w:lastRenderedPageBreak/>
              <w:t>выездные обследования земельных участков на предмет их использования.</w:t>
            </w:r>
          </w:p>
          <w:p w:rsidR="004942D6" w:rsidRPr="004942D6" w:rsidRDefault="004942D6" w:rsidP="004942D6">
            <w:pPr>
              <w:ind w:firstLine="540"/>
              <w:jc w:val="both"/>
              <w:rPr>
                <w:rFonts w:ascii="Times New Roman" w:hAnsi="Times New Roman" w:cs="Times New Roman"/>
                <w:color w:val="FF0000"/>
                <w:sz w:val="20"/>
                <w:szCs w:val="20"/>
              </w:rPr>
            </w:pPr>
            <w:r w:rsidRPr="004942D6">
              <w:rPr>
                <w:rFonts w:ascii="Times New Roman" w:hAnsi="Times New Roman" w:cs="Times New Roman"/>
                <w:sz w:val="20"/>
                <w:szCs w:val="20"/>
              </w:rPr>
              <w:t>В 2015 году в Нижнекамскую городскую прокуратуру направлено  43 акта осмотра земельных участков используемых с нарушением земельного законодательства для принятия мер прокурорского реагирования. В результате по данным материалам внесено 18 представлений об устранении нарушений, по 4 участкам направлены исковые заявления по их освобождению, 2 участка освобождено. Общая сумма наложенных административных штрафов составила 169 тыс. рублей.</w:t>
            </w:r>
            <w:r w:rsidRPr="004942D6">
              <w:rPr>
                <w:rFonts w:ascii="Times New Roman" w:hAnsi="Times New Roman" w:cs="Times New Roman"/>
                <w:color w:val="FF0000"/>
                <w:sz w:val="20"/>
                <w:szCs w:val="20"/>
              </w:rPr>
              <w:t xml:space="preserve"> </w:t>
            </w:r>
          </w:p>
          <w:p w:rsidR="004942D6" w:rsidRPr="004942D6" w:rsidRDefault="004942D6" w:rsidP="004942D6">
            <w:pPr>
              <w:ind w:firstLine="709"/>
              <w:jc w:val="both"/>
              <w:rPr>
                <w:rFonts w:ascii="Times New Roman" w:hAnsi="Times New Roman" w:cs="Times New Roman"/>
                <w:sz w:val="20"/>
                <w:szCs w:val="20"/>
              </w:rPr>
            </w:pPr>
            <w:r w:rsidRPr="004942D6">
              <w:rPr>
                <w:rFonts w:ascii="Times New Roman" w:hAnsi="Times New Roman" w:cs="Times New Roman"/>
                <w:sz w:val="20"/>
                <w:szCs w:val="20"/>
              </w:rPr>
              <w:t>Проведено 113 обследований на предмет фактического состояния и использования земель, наличия на них объектов капитального</w:t>
            </w:r>
            <w:r w:rsidRPr="004942D6">
              <w:rPr>
                <w:rFonts w:ascii="Times New Roman" w:hAnsi="Times New Roman" w:cs="Times New Roman"/>
                <w:color w:val="FF0000"/>
                <w:sz w:val="20"/>
                <w:szCs w:val="20"/>
              </w:rPr>
              <w:t xml:space="preserve"> </w:t>
            </w:r>
            <w:r w:rsidRPr="004942D6">
              <w:rPr>
                <w:rFonts w:ascii="Times New Roman" w:hAnsi="Times New Roman" w:cs="Times New Roman"/>
                <w:sz w:val="20"/>
                <w:szCs w:val="20"/>
              </w:rPr>
              <w:t xml:space="preserve">строительства. </w:t>
            </w:r>
          </w:p>
          <w:p w:rsidR="004942D6" w:rsidRPr="004942D6" w:rsidRDefault="004942D6" w:rsidP="004942D6">
            <w:pPr>
              <w:ind w:firstLine="567"/>
              <w:jc w:val="both"/>
              <w:rPr>
                <w:rFonts w:ascii="Times New Roman" w:eastAsia="Times New Roman" w:hAnsi="Times New Roman" w:cs="Times New Roman"/>
                <w:sz w:val="20"/>
                <w:szCs w:val="20"/>
              </w:rPr>
            </w:pPr>
            <w:r w:rsidRPr="004942D6">
              <w:rPr>
                <w:rFonts w:ascii="Times New Roman" w:eastAsia="Times New Roman" w:hAnsi="Times New Roman" w:cs="Times New Roman"/>
                <w:sz w:val="20"/>
                <w:szCs w:val="20"/>
              </w:rPr>
              <w:t>В 2015 году в Управление земельных и имущественных отношени</w:t>
            </w:r>
            <w:r w:rsidRPr="004942D6">
              <w:rPr>
                <w:rFonts w:ascii="Times New Roman" w:hAnsi="Times New Roman" w:cs="Times New Roman"/>
                <w:sz w:val="20"/>
                <w:szCs w:val="20"/>
              </w:rPr>
              <w:t>й</w:t>
            </w:r>
            <w:r w:rsidRPr="004942D6">
              <w:rPr>
                <w:rFonts w:ascii="Times New Roman" w:eastAsia="Times New Roman" w:hAnsi="Times New Roman" w:cs="Times New Roman"/>
                <w:sz w:val="20"/>
                <w:szCs w:val="20"/>
              </w:rPr>
              <w:t xml:space="preserve"> Н</w:t>
            </w:r>
            <w:r w:rsidR="00FD11E3">
              <w:rPr>
                <w:rFonts w:ascii="Times New Roman" w:eastAsia="Times New Roman" w:hAnsi="Times New Roman" w:cs="Times New Roman"/>
                <w:sz w:val="20"/>
                <w:szCs w:val="20"/>
              </w:rPr>
              <w:t>ижнекамского муниципального района</w:t>
            </w:r>
            <w:r w:rsidRPr="004942D6">
              <w:rPr>
                <w:rFonts w:ascii="Times New Roman" w:eastAsia="Times New Roman" w:hAnsi="Times New Roman" w:cs="Times New Roman"/>
                <w:sz w:val="20"/>
                <w:szCs w:val="20"/>
              </w:rPr>
              <w:t xml:space="preserve"> РТ поступило 2 обращения. В результате проведенных обследований совместно с государственным инспектором по использованию и охране земель Нижнекамского отдела Управления </w:t>
            </w:r>
            <w:proofErr w:type="spellStart"/>
            <w:r w:rsidRPr="004942D6">
              <w:rPr>
                <w:rFonts w:ascii="Times New Roman" w:eastAsia="Times New Roman" w:hAnsi="Times New Roman" w:cs="Times New Roman"/>
                <w:sz w:val="20"/>
                <w:szCs w:val="20"/>
              </w:rPr>
              <w:t>Росреестра</w:t>
            </w:r>
            <w:proofErr w:type="spellEnd"/>
            <w:r w:rsidRPr="004942D6">
              <w:rPr>
                <w:rFonts w:ascii="Times New Roman" w:eastAsia="Times New Roman" w:hAnsi="Times New Roman" w:cs="Times New Roman"/>
                <w:sz w:val="20"/>
                <w:szCs w:val="20"/>
              </w:rPr>
              <w:t xml:space="preserve"> по РТ установлено, что 2 земельных участка, расположенных в СНТ «Нижнекамскнефтехим», около озера Каракуль используются без нарушений земельного законодательства и по 15  земельным участкам, расположенным около залива </w:t>
            </w:r>
            <w:proofErr w:type="spellStart"/>
            <w:r w:rsidRPr="004942D6">
              <w:rPr>
                <w:rFonts w:ascii="Times New Roman" w:eastAsia="Times New Roman" w:hAnsi="Times New Roman" w:cs="Times New Roman"/>
                <w:sz w:val="20"/>
                <w:szCs w:val="20"/>
              </w:rPr>
              <w:t>р</w:t>
            </w:r>
            <w:proofErr w:type="gramStart"/>
            <w:r w:rsidRPr="004942D6">
              <w:rPr>
                <w:rFonts w:ascii="Times New Roman" w:eastAsia="Times New Roman" w:hAnsi="Times New Roman" w:cs="Times New Roman"/>
                <w:sz w:val="20"/>
                <w:szCs w:val="20"/>
              </w:rPr>
              <w:t>.К</w:t>
            </w:r>
            <w:proofErr w:type="gramEnd"/>
            <w:r w:rsidRPr="004942D6">
              <w:rPr>
                <w:rFonts w:ascii="Times New Roman" w:eastAsia="Times New Roman" w:hAnsi="Times New Roman" w:cs="Times New Roman"/>
                <w:sz w:val="20"/>
                <w:szCs w:val="20"/>
              </w:rPr>
              <w:t>ама</w:t>
            </w:r>
            <w:proofErr w:type="spellEnd"/>
            <w:r w:rsidRPr="004942D6">
              <w:rPr>
                <w:rFonts w:ascii="Times New Roman" w:eastAsia="Times New Roman" w:hAnsi="Times New Roman" w:cs="Times New Roman"/>
                <w:sz w:val="20"/>
                <w:szCs w:val="20"/>
              </w:rPr>
              <w:t xml:space="preserve"> в </w:t>
            </w:r>
            <w:proofErr w:type="spellStart"/>
            <w:r w:rsidRPr="004942D6">
              <w:rPr>
                <w:rFonts w:ascii="Times New Roman" w:eastAsia="Times New Roman" w:hAnsi="Times New Roman" w:cs="Times New Roman"/>
                <w:sz w:val="20"/>
                <w:szCs w:val="20"/>
              </w:rPr>
              <w:t>н.п</w:t>
            </w:r>
            <w:proofErr w:type="spellEnd"/>
            <w:r w:rsidRPr="004942D6">
              <w:rPr>
                <w:rFonts w:ascii="Times New Roman" w:eastAsia="Times New Roman" w:hAnsi="Times New Roman" w:cs="Times New Roman"/>
                <w:sz w:val="20"/>
                <w:szCs w:val="20"/>
              </w:rPr>
              <w:t xml:space="preserve">. Березовая Грива, </w:t>
            </w:r>
            <w:proofErr w:type="spellStart"/>
            <w:r w:rsidRPr="004942D6">
              <w:rPr>
                <w:rFonts w:ascii="Times New Roman" w:eastAsia="Times New Roman" w:hAnsi="Times New Roman" w:cs="Times New Roman"/>
                <w:sz w:val="20"/>
                <w:szCs w:val="20"/>
              </w:rPr>
              <w:t>Каенлинского</w:t>
            </w:r>
            <w:proofErr w:type="spellEnd"/>
            <w:r w:rsidRPr="004942D6">
              <w:rPr>
                <w:rFonts w:ascii="Times New Roman" w:eastAsia="Times New Roman" w:hAnsi="Times New Roman" w:cs="Times New Roman"/>
                <w:sz w:val="20"/>
                <w:szCs w:val="20"/>
              </w:rPr>
              <w:t xml:space="preserve"> сельского поселения выявлено нарушение земельного законодательства - самовольное занятие земельного участка. Возбуждено административное производство, наложен штраф в размере 75000 рублей. </w:t>
            </w:r>
          </w:p>
          <w:p w:rsidR="004942D6" w:rsidRPr="004942D6" w:rsidRDefault="004942D6" w:rsidP="004942D6">
            <w:pPr>
              <w:ind w:firstLine="567"/>
              <w:jc w:val="both"/>
              <w:rPr>
                <w:rFonts w:ascii="Times New Roman" w:eastAsia="Times New Roman" w:hAnsi="Times New Roman" w:cs="Times New Roman"/>
                <w:sz w:val="20"/>
                <w:szCs w:val="20"/>
              </w:rPr>
            </w:pPr>
            <w:r w:rsidRPr="004942D6">
              <w:rPr>
                <w:rFonts w:ascii="Times New Roman" w:eastAsia="Times New Roman" w:hAnsi="Times New Roman" w:cs="Times New Roman"/>
                <w:sz w:val="20"/>
                <w:szCs w:val="20"/>
              </w:rPr>
              <w:t xml:space="preserve">Кроме того, при совместном обследовании с Нижнекамской городской прокуратурой территории около </w:t>
            </w:r>
            <w:proofErr w:type="spellStart"/>
            <w:r w:rsidRPr="004942D6">
              <w:rPr>
                <w:rFonts w:ascii="Times New Roman" w:eastAsia="Times New Roman" w:hAnsi="Times New Roman" w:cs="Times New Roman"/>
                <w:sz w:val="20"/>
                <w:szCs w:val="20"/>
              </w:rPr>
              <w:t>р</w:t>
            </w:r>
            <w:proofErr w:type="gramStart"/>
            <w:r w:rsidRPr="004942D6">
              <w:rPr>
                <w:rFonts w:ascii="Times New Roman" w:eastAsia="Times New Roman" w:hAnsi="Times New Roman" w:cs="Times New Roman"/>
                <w:sz w:val="20"/>
                <w:szCs w:val="20"/>
              </w:rPr>
              <w:t>.К</w:t>
            </w:r>
            <w:proofErr w:type="gramEnd"/>
            <w:r w:rsidRPr="004942D6">
              <w:rPr>
                <w:rFonts w:ascii="Times New Roman" w:eastAsia="Times New Roman" w:hAnsi="Times New Roman" w:cs="Times New Roman"/>
                <w:sz w:val="20"/>
                <w:szCs w:val="20"/>
              </w:rPr>
              <w:t>ама</w:t>
            </w:r>
            <w:proofErr w:type="spellEnd"/>
            <w:r w:rsidRPr="004942D6">
              <w:rPr>
                <w:rFonts w:ascii="Times New Roman" w:eastAsia="Times New Roman" w:hAnsi="Times New Roman" w:cs="Times New Roman"/>
                <w:sz w:val="20"/>
                <w:szCs w:val="20"/>
              </w:rPr>
              <w:t xml:space="preserve"> в пос.</w:t>
            </w:r>
            <w:r w:rsidRPr="004942D6">
              <w:rPr>
                <w:rFonts w:ascii="Times New Roman" w:hAnsi="Times New Roman" w:cs="Times New Roman"/>
                <w:sz w:val="20"/>
                <w:szCs w:val="20"/>
              </w:rPr>
              <w:t xml:space="preserve"> </w:t>
            </w:r>
            <w:r w:rsidRPr="004942D6">
              <w:rPr>
                <w:rFonts w:ascii="Times New Roman" w:eastAsia="Times New Roman" w:hAnsi="Times New Roman" w:cs="Times New Roman"/>
                <w:sz w:val="20"/>
                <w:szCs w:val="20"/>
              </w:rPr>
              <w:t xml:space="preserve">Красный Ключ </w:t>
            </w:r>
            <w:proofErr w:type="spellStart"/>
            <w:r w:rsidRPr="004942D6">
              <w:rPr>
                <w:rFonts w:ascii="Times New Roman" w:eastAsia="Times New Roman" w:hAnsi="Times New Roman" w:cs="Times New Roman"/>
                <w:sz w:val="20"/>
                <w:szCs w:val="20"/>
              </w:rPr>
              <w:t>Красноключинского</w:t>
            </w:r>
            <w:proofErr w:type="spellEnd"/>
            <w:r w:rsidRPr="004942D6">
              <w:rPr>
                <w:rFonts w:ascii="Times New Roman" w:eastAsia="Times New Roman" w:hAnsi="Times New Roman" w:cs="Times New Roman"/>
                <w:sz w:val="20"/>
                <w:szCs w:val="20"/>
              </w:rPr>
              <w:t xml:space="preserve"> сельского поселения выявлено 2 земельных участка, которые используются без правоустанавливающих документов на землю, по одному из них возбуждено административное производство, наложен штраф 1000 рублей.</w:t>
            </w:r>
          </w:p>
          <w:p w:rsidR="004942D6" w:rsidRPr="0096186A" w:rsidRDefault="004942D6" w:rsidP="004942D6">
            <w:pPr>
              <w:ind w:firstLine="709"/>
              <w:jc w:val="both"/>
              <w:rPr>
                <w:rFonts w:ascii="Times New Roman" w:hAnsi="Times New Roman" w:cs="Times New Roman"/>
                <w:sz w:val="20"/>
                <w:szCs w:val="20"/>
              </w:rPr>
            </w:pPr>
            <w:r w:rsidRPr="004942D6">
              <w:rPr>
                <w:rFonts w:ascii="Times New Roman" w:eastAsia="Times New Roman" w:hAnsi="Times New Roman" w:cs="Times New Roman"/>
                <w:sz w:val="20"/>
                <w:szCs w:val="20"/>
              </w:rPr>
              <w:t>По плановым проверкам 2015</w:t>
            </w:r>
            <w:r w:rsidRPr="004942D6">
              <w:rPr>
                <w:rFonts w:ascii="Times New Roman" w:hAnsi="Times New Roman" w:cs="Times New Roman"/>
                <w:sz w:val="20"/>
                <w:szCs w:val="20"/>
              </w:rPr>
              <w:t xml:space="preserve"> </w:t>
            </w:r>
            <w:r w:rsidRPr="004942D6">
              <w:rPr>
                <w:rFonts w:ascii="Times New Roman" w:eastAsia="Times New Roman" w:hAnsi="Times New Roman" w:cs="Times New Roman"/>
                <w:sz w:val="20"/>
                <w:szCs w:val="20"/>
              </w:rPr>
              <w:t>года нарушений земельного законодательства по земельным участкам, расположенным вдоль водных объектов, не выявлено</w:t>
            </w:r>
            <w:r>
              <w:rPr>
                <w:rFonts w:ascii="Times New Roman" w:eastAsia="Times New Roman" w:hAnsi="Times New Roman" w:cs="Times New Roman"/>
                <w:sz w:val="20"/>
                <w:szCs w:val="20"/>
              </w:rPr>
              <w:t>.</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1.19</w:t>
            </w:r>
          </w:p>
        </w:tc>
        <w:tc>
          <w:tcPr>
            <w:tcW w:w="3969" w:type="dxa"/>
          </w:tcPr>
          <w:p w:rsidR="007E10BB" w:rsidRPr="008D5382" w:rsidRDefault="007E10BB" w:rsidP="004728FE">
            <w:pPr>
              <w:pStyle w:val="Default"/>
              <w:jc w:val="both"/>
              <w:rPr>
                <w:sz w:val="20"/>
                <w:szCs w:val="20"/>
              </w:rPr>
            </w:pPr>
            <w:proofErr w:type="gramStart"/>
            <w:r w:rsidRPr="008D5382">
              <w:rPr>
                <w:sz w:val="20"/>
                <w:szCs w:val="20"/>
              </w:rPr>
              <w:t>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w:t>
            </w:r>
            <w:r w:rsidR="00FE4F96">
              <w:rPr>
                <w:sz w:val="20"/>
                <w:szCs w:val="20"/>
              </w:rPr>
              <w:t xml:space="preserve"> </w:t>
            </w:r>
            <w:r w:rsidRPr="008D5382">
              <w:rPr>
                <w:sz w:val="20"/>
                <w:szCs w:val="20"/>
              </w:rP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w:t>
            </w:r>
            <w:proofErr w:type="gramEnd"/>
            <w:r w:rsidRPr="008D5382">
              <w:rPr>
                <w:sz w:val="20"/>
                <w:szCs w:val="20"/>
              </w:rPr>
              <w:t xml:space="preserve"> должности, с использованием баз данных о доходах, недвижимом имуществе (в том числе за рубежом), транспортных средствах, счетах, </w:t>
            </w:r>
            <w:r w:rsidRPr="008D5382">
              <w:rPr>
                <w:sz w:val="20"/>
                <w:szCs w:val="20"/>
              </w:rPr>
              <w:lastRenderedPageBreak/>
              <w:t>кредитах, ценных бумагах; 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Start"/>
            <w:r w:rsidRPr="008D5382">
              <w:rPr>
                <w:sz w:val="20"/>
                <w:szCs w:val="20"/>
              </w:rPr>
              <w:t xml:space="preserve"> </w:t>
            </w:r>
            <w:r w:rsidR="004728FE">
              <w:rPr>
                <w:sz w:val="20"/>
                <w:szCs w:val="20"/>
              </w:rPr>
              <w:t>.</w:t>
            </w:r>
            <w:proofErr w:type="gramEnd"/>
          </w:p>
        </w:tc>
        <w:tc>
          <w:tcPr>
            <w:tcW w:w="1985" w:type="dxa"/>
          </w:tcPr>
          <w:p w:rsidR="007E10BB" w:rsidRPr="008D5382" w:rsidRDefault="007E10BB" w:rsidP="002B7CDF">
            <w:pPr>
              <w:jc w:val="center"/>
              <w:rPr>
                <w:rFonts w:ascii="Times New Roman" w:hAnsi="Times New Roman" w:cs="Times New Roman"/>
                <w:sz w:val="20"/>
                <w:szCs w:val="20"/>
              </w:rPr>
            </w:pPr>
          </w:p>
        </w:tc>
        <w:tc>
          <w:tcPr>
            <w:tcW w:w="8647" w:type="dxa"/>
          </w:tcPr>
          <w:p w:rsidR="007E10BB" w:rsidRPr="0008633F" w:rsidRDefault="0008633F" w:rsidP="0008633F">
            <w:pPr>
              <w:jc w:val="both"/>
              <w:rPr>
                <w:rFonts w:ascii="Times New Roman" w:hAnsi="Times New Roman" w:cs="Times New Roman"/>
                <w:sz w:val="20"/>
                <w:szCs w:val="20"/>
              </w:rPr>
            </w:pPr>
            <w:r w:rsidRPr="0008633F">
              <w:rPr>
                <w:rFonts w:ascii="Times New Roman" w:hAnsi="Times New Roman"/>
                <w:sz w:val="20"/>
                <w:szCs w:val="20"/>
              </w:rPr>
              <w:t>С февраля 2014 года в кадровой службе имеется доступ к базам ЕГРЮЛ и ЕГРИП, ответственным лицом осуществляется проверка лиц, претендующих на должности муниципальной службы по ИНН об участии в учреждении коммерческих предприятий, также запрашиваются справки об отсутствии судимости.</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1.20</w:t>
            </w:r>
          </w:p>
        </w:tc>
        <w:tc>
          <w:tcPr>
            <w:tcW w:w="3969" w:type="dxa"/>
          </w:tcPr>
          <w:p w:rsidR="007E10BB" w:rsidRPr="008D5382" w:rsidRDefault="007E10BB" w:rsidP="000E4703">
            <w:pPr>
              <w:pStyle w:val="Default"/>
              <w:jc w:val="both"/>
              <w:rPr>
                <w:sz w:val="20"/>
                <w:szCs w:val="20"/>
              </w:rPr>
            </w:pPr>
            <w:r w:rsidRPr="008D5382">
              <w:rPr>
                <w:sz w:val="20"/>
                <w:szCs w:val="20"/>
              </w:rPr>
              <w:t xml:space="preserve">Размещение в соответствии с законодательством на сайт Нижнекамского муниципального района сведений о доходах, расходах, имуществе и обязательствах имущественного характера государственных гражданских служащих и муниципальных служащих согласно правилам, установленным законодательством </w:t>
            </w:r>
          </w:p>
        </w:tc>
        <w:tc>
          <w:tcPr>
            <w:tcW w:w="1985" w:type="dxa"/>
          </w:tcPr>
          <w:p w:rsidR="007E10BB" w:rsidRPr="00FE4F96" w:rsidRDefault="00863509" w:rsidP="008D5382">
            <w:pPr>
              <w:pStyle w:val="Default"/>
              <w:jc w:val="center"/>
              <w:rPr>
                <w:sz w:val="16"/>
                <w:szCs w:val="16"/>
              </w:rPr>
            </w:pPr>
            <w:r w:rsidRPr="00FE4F96">
              <w:rPr>
                <w:sz w:val="16"/>
                <w:szCs w:val="16"/>
              </w:rPr>
              <w:t xml:space="preserve">комиссия по соблюдению требований к служебному поведению муниципальных служащих и урегулированию конфликта интересов (по согласованию) </w:t>
            </w:r>
          </w:p>
        </w:tc>
        <w:tc>
          <w:tcPr>
            <w:tcW w:w="8647" w:type="dxa"/>
          </w:tcPr>
          <w:p w:rsidR="00752688" w:rsidRPr="00752688" w:rsidRDefault="00752688" w:rsidP="00752688">
            <w:pPr>
              <w:widowControl w:val="0"/>
              <w:jc w:val="both"/>
              <w:rPr>
                <w:rFonts w:ascii="Times New Roman" w:hAnsi="Times New Roman"/>
                <w:sz w:val="20"/>
                <w:szCs w:val="20"/>
              </w:rPr>
            </w:pPr>
            <w:proofErr w:type="gramStart"/>
            <w:r w:rsidRPr="00752688">
              <w:rPr>
                <w:rFonts w:ascii="Times New Roman" w:hAnsi="Times New Roman"/>
                <w:sz w:val="20"/>
                <w:szCs w:val="20"/>
              </w:rPr>
              <w:t>В соответствии с «Положением о порядке размещения сведений о доходах, расходах, об имуществе и обязательствах имущественного характера лиц, занимающих муниципальные должности и должности муниципальных служащих Нижнекамского муниципального района и членов их семей» на официальном сайте Нижнекамского муниципального района в разделе «Противодействие коррупции» ежегодно в течение 14 рабочих дней по истечении срока установлено для их подачи.</w:t>
            </w:r>
            <w:proofErr w:type="gramEnd"/>
          </w:p>
          <w:p w:rsidR="007E10BB" w:rsidRPr="008D5382" w:rsidRDefault="00752688" w:rsidP="00752688">
            <w:pPr>
              <w:jc w:val="both"/>
              <w:rPr>
                <w:rFonts w:ascii="Times New Roman" w:hAnsi="Times New Roman" w:cs="Times New Roman"/>
                <w:sz w:val="20"/>
                <w:szCs w:val="20"/>
              </w:rPr>
            </w:pPr>
            <w:r w:rsidRPr="00752688">
              <w:rPr>
                <w:rFonts w:ascii="Times New Roman" w:hAnsi="Times New Roman"/>
                <w:sz w:val="20"/>
                <w:szCs w:val="20"/>
              </w:rPr>
              <w:t xml:space="preserve">Информация размещается на официальном сайте Нижнекамского муниципального района в разделе «Противодействие коррупции» </w:t>
            </w:r>
            <w:hyperlink r:id="rId7" w:history="1">
              <w:r w:rsidRPr="00752688">
                <w:rPr>
                  <w:rStyle w:val="a6"/>
                  <w:rFonts w:ascii="Times New Roman" w:hAnsi="Times New Roman"/>
                  <w:sz w:val="20"/>
                  <w:szCs w:val="20"/>
                  <w:lang w:val="en-US"/>
                </w:rPr>
                <w:t>http</w:t>
              </w:r>
              <w:r w:rsidRPr="00752688">
                <w:rPr>
                  <w:rStyle w:val="a6"/>
                  <w:rFonts w:ascii="Times New Roman" w:hAnsi="Times New Roman"/>
                  <w:sz w:val="20"/>
                  <w:szCs w:val="20"/>
                </w:rPr>
                <w:t>://</w:t>
              </w:r>
              <w:r w:rsidRPr="00752688">
                <w:rPr>
                  <w:rStyle w:val="a6"/>
                  <w:rFonts w:ascii="Times New Roman" w:hAnsi="Times New Roman"/>
                  <w:sz w:val="20"/>
                  <w:szCs w:val="20"/>
                  <w:lang w:val="en-US"/>
                </w:rPr>
                <w:t>e</w:t>
              </w:r>
              <w:r w:rsidRPr="00752688">
                <w:rPr>
                  <w:rStyle w:val="a6"/>
                  <w:rFonts w:ascii="Times New Roman" w:hAnsi="Times New Roman"/>
                  <w:sz w:val="20"/>
                  <w:szCs w:val="20"/>
                </w:rPr>
                <w:t>-</w:t>
              </w:r>
              <w:r w:rsidRPr="00752688">
                <w:rPr>
                  <w:rStyle w:val="a6"/>
                  <w:rFonts w:ascii="Times New Roman" w:hAnsi="Times New Roman"/>
                  <w:sz w:val="20"/>
                  <w:szCs w:val="20"/>
                  <w:lang w:val="en-US"/>
                </w:rPr>
                <w:t>nkama</w:t>
              </w:r>
              <w:r w:rsidRPr="00752688">
                <w:rPr>
                  <w:rStyle w:val="a6"/>
                  <w:rFonts w:ascii="Times New Roman" w:hAnsi="Times New Roman"/>
                  <w:sz w:val="20"/>
                  <w:szCs w:val="20"/>
                </w:rPr>
                <w:t>.</w:t>
              </w:r>
              <w:r w:rsidRPr="00752688">
                <w:rPr>
                  <w:rStyle w:val="a6"/>
                  <w:rFonts w:ascii="Times New Roman" w:hAnsi="Times New Roman"/>
                  <w:sz w:val="20"/>
                  <w:szCs w:val="20"/>
                  <w:lang w:val="en-US"/>
                </w:rPr>
                <w:t>ru</w:t>
              </w:r>
              <w:r w:rsidRPr="00752688">
                <w:rPr>
                  <w:rStyle w:val="a6"/>
                  <w:rFonts w:ascii="Times New Roman" w:hAnsi="Times New Roman"/>
                  <w:sz w:val="20"/>
                  <w:szCs w:val="20"/>
                </w:rPr>
                <w:t>/</w:t>
              </w:r>
              <w:r w:rsidRPr="00752688">
                <w:rPr>
                  <w:rStyle w:val="a6"/>
                  <w:rFonts w:ascii="Times New Roman" w:hAnsi="Times New Roman"/>
                  <w:sz w:val="20"/>
                  <w:szCs w:val="20"/>
                  <w:lang w:val="en-US"/>
                </w:rPr>
                <w:t>documents</w:t>
              </w:r>
              <w:r w:rsidRPr="00752688">
                <w:rPr>
                  <w:rStyle w:val="a6"/>
                  <w:rFonts w:ascii="Times New Roman" w:hAnsi="Times New Roman"/>
                  <w:sz w:val="20"/>
                  <w:szCs w:val="20"/>
                </w:rPr>
                <w:t>1/915/</w:t>
              </w:r>
            </w:hyperlink>
            <w:r w:rsidRPr="00752688">
              <w:rPr>
                <w:rFonts w:ascii="Times New Roman" w:hAnsi="Times New Roman"/>
                <w:sz w:val="20"/>
                <w:szCs w:val="20"/>
              </w:rPr>
              <w:t xml:space="preserve">; </w:t>
            </w:r>
            <w:hyperlink r:id="rId8" w:history="1">
              <w:r w:rsidRPr="00752688">
                <w:rPr>
                  <w:rStyle w:val="a6"/>
                  <w:rFonts w:ascii="Times New Roman" w:hAnsi="Times New Roman"/>
                  <w:sz w:val="20"/>
                  <w:szCs w:val="20"/>
                </w:rPr>
                <w:t>http://e-nkama.ru/documents1/468/</w:t>
              </w:r>
            </w:hyperlink>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1.21</w:t>
            </w:r>
          </w:p>
        </w:tc>
        <w:tc>
          <w:tcPr>
            <w:tcW w:w="3969" w:type="dxa"/>
          </w:tcPr>
          <w:p w:rsidR="007E10BB" w:rsidRPr="008D5382" w:rsidRDefault="007E10BB" w:rsidP="000E4703">
            <w:pPr>
              <w:pStyle w:val="Default"/>
              <w:jc w:val="both"/>
              <w:rPr>
                <w:sz w:val="20"/>
                <w:szCs w:val="20"/>
              </w:rPr>
            </w:pPr>
            <w:r w:rsidRPr="008D5382">
              <w:rPr>
                <w:sz w:val="20"/>
                <w:szCs w:val="20"/>
              </w:rPr>
              <w:t xml:space="preserve">Осуществление комплекса организационных, разъяснительных и иных мер по соблюдению муниципальными служащими ограничений, запретов, а также по исполнению обязанностей, установленных в целях противодействия коррупции, в том числе ограничений, касающихся дарения и получения подарков </w:t>
            </w:r>
          </w:p>
        </w:tc>
        <w:tc>
          <w:tcPr>
            <w:tcW w:w="1985" w:type="dxa"/>
          </w:tcPr>
          <w:p w:rsidR="007E10BB" w:rsidRPr="00FE4F96" w:rsidRDefault="00863509" w:rsidP="008D5382">
            <w:pPr>
              <w:pStyle w:val="Default"/>
              <w:jc w:val="center"/>
              <w:rPr>
                <w:sz w:val="16"/>
                <w:szCs w:val="16"/>
              </w:rPr>
            </w:pPr>
            <w:r w:rsidRPr="00FE4F96">
              <w:rPr>
                <w:sz w:val="16"/>
                <w:szCs w:val="16"/>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w:t>
            </w:r>
          </w:p>
        </w:tc>
        <w:tc>
          <w:tcPr>
            <w:tcW w:w="8647" w:type="dxa"/>
          </w:tcPr>
          <w:p w:rsidR="0026427B" w:rsidRPr="0026427B" w:rsidRDefault="0026427B" w:rsidP="0026427B">
            <w:pPr>
              <w:ind w:firstLine="709"/>
              <w:jc w:val="both"/>
              <w:rPr>
                <w:rFonts w:ascii="Times New Roman" w:hAnsi="Times New Roman" w:cs="Times New Roman"/>
                <w:sz w:val="20"/>
                <w:szCs w:val="20"/>
              </w:rPr>
            </w:pPr>
            <w:r w:rsidRPr="0026427B">
              <w:rPr>
                <w:rFonts w:ascii="Times New Roman" w:hAnsi="Times New Roman" w:cs="Times New Roman"/>
                <w:sz w:val="20"/>
                <w:szCs w:val="20"/>
              </w:rPr>
              <w:t>В 2015 году организационно-кадровым отделом  проводился комплекс мероприятий направленный на обеспечение соблюдения требований антикоррупционного законодательства, неукоснительного соблюдения требований служащими, предусмотренного Кодексом Республики Татарстан «О муниципальной службе в Республике Татарстан».</w:t>
            </w:r>
          </w:p>
          <w:p w:rsidR="0026427B" w:rsidRPr="0026427B" w:rsidRDefault="0026427B" w:rsidP="0026427B">
            <w:pPr>
              <w:ind w:firstLine="708"/>
              <w:jc w:val="both"/>
              <w:rPr>
                <w:rFonts w:ascii="Times New Roman" w:hAnsi="Times New Roman" w:cs="Times New Roman"/>
                <w:sz w:val="20"/>
                <w:szCs w:val="20"/>
              </w:rPr>
            </w:pPr>
            <w:r w:rsidRPr="0026427B">
              <w:rPr>
                <w:rFonts w:ascii="Times New Roman" w:hAnsi="Times New Roman" w:cs="Times New Roman"/>
                <w:sz w:val="20"/>
                <w:szCs w:val="20"/>
              </w:rPr>
              <w:t xml:space="preserve">Ответственные работники организационно-кадрового отдела  </w:t>
            </w:r>
            <w:r w:rsidR="00824AC9">
              <w:rPr>
                <w:rFonts w:ascii="Times New Roman" w:hAnsi="Times New Roman" w:cs="Times New Roman"/>
                <w:sz w:val="20"/>
                <w:szCs w:val="20"/>
              </w:rPr>
              <w:t xml:space="preserve">в 2015 году </w:t>
            </w:r>
            <w:r w:rsidRPr="0026427B">
              <w:rPr>
                <w:rFonts w:ascii="Times New Roman" w:hAnsi="Times New Roman" w:cs="Times New Roman"/>
                <w:sz w:val="20"/>
                <w:szCs w:val="20"/>
              </w:rPr>
              <w:t>осуществляли комплекс организационных и разъяснительных мер по соблюдению лицами, замещающими должности муниципальной службы ограничений, запретов по исполнению обязанностей, установленных законодательством. При приеме граждан  на муниципальную службу организационно-кадровым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w:t>
            </w:r>
          </w:p>
          <w:p w:rsidR="0026427B" w:rsidRPr="0026427B" w:rsidRDefault="0026427B" w:rsidP="0026427B">
            <w:pPr>
              <w:widowControl w:val="0"/>
              <w:jc w:val="both"/>
              <w:rPr>
                <w:rFonts w:ascii="Times New Roman" w:hAnsi="Times New Roman" w:cs="Times New Roman"/>
                <w:sz w:val="20"/>
                <w:szCs w:val="20"/>
              </w:rPr>
            </w:pPr>
            <w:r w:rsidRPr="0026427B">
              <w:rPr>
                <w:rFonts w:ascii="Times New Roman" w:hAnsi="Times New Roman" w:cs="Times New Roman"/>
                <w:color w:val="00B0F0"/>
                <w:sz w:val="20"/>
                <w:szCs w:val="20"/>
              </w:rPr>
              <w:t xml:space="preserve">       </w:t>
            </w:r>
            <w:r w:rsidRPr="0026427B">
              <w:rPr>
                <w:rFonts w:ascii="Times New Roman" w:hAnsi="Times New Roman" w:cs="Times New Roman"/>
                <w:sz w:val="20"/>
                <w:szCs w:val="20"/>
              </w:rPr>
              <w:t xml:space="preserve">Ознакомление с положениями законодательства Российской Федерации о противодействии коррупции организовано размещением данных нормативно-правовых актов на официальном сайте Нижнекамского муниципального района.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 Для успешной сдачи экзамена и аттестации муниципальному служащему предварительно предоставляется необходимый материал с нормативно-правовыми актами. </w:t>
            </w:r>
          </w:p>
          <w:p w:rsidR="0026427B" w:rsidRPr="0026427B" w:rsidRDefault="0026427B" w:rsidP="0026427B">
            <w:pPr>
              <w:widowControl w:val="0"/>
              <w:ind w:firstLine="708"/>
              <w:jc w:val="both"/>
              <w:rPr>
                <w:rFonts w:ascii="Times New Roman" w:hAnsi="Times New Roman" w:cs="Times New Roman"/>
                <w:sz w:val="20"/>
                <w:szCs w:val="20"/>
              </w:rPr>
            </w:pPr>
            <w:r w:rsidRPr="0026427B">
              <w:rPr>
                <w:rFonts w:ascii="Times New Roman" w:hAnsi="Times New Roman" w:cs="Times New Roman"/>
                <w:sz w:val="20"/>
                <w:szCs w:val="20"/>
              </w:rPr>
              <w:t xml:space="preserve">При поступлении на должность муниципальной службы претенденту предоставляются для ознакомления нормативно-правовые акты, устанавливающие его права по замещаемой </w:t>
            </w:r>
            <w:r w:rsidRPr="0026427B">
              <w:rPr>
                <w:rFonts w:ascii="Times New Roman" w:hAnsi="Times New Roman" w:cs="Times New Roman"/>
                <w:sz w:val="20"/>
                <w:szCs w:val="20"/>
              </w:rPr>
              <w:lastRenderedPageBreak/>
              <w:t>должности, проводятся беседы об обязанностях муниципального служащего с более подробным разъяснением обязанности соблюдения им ограничений, выполнения обязательств, не нарушения запретов, установленных законодательством о муниципальной службе.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«Нижнекамский муниципальный район» Республики Татарстан к совершению коррупционных правонарушений.</w:t>
            </w:r>
          </w:p>
          <w:p w:rsidR="00824AC9" w:rsidRDefault="00824AC9" w:rsidP="00824AC9">
            <w:pPr>
              <w:jc w:val="both"/>
              <w:rPr>
                <w:rFonts w:ascii="Times New Roman" w:hAnsi="Times New Roman" w:cs="Times New Roman"/>
                <w:sz w:val="20"/>
                <w:szCs w:val="20"/>
              </w:rPr>
            </w:pPr>
            <w:r>
              <w:rPr>
                <w:rFonts w:ascii="Times New Roman" w:hAnsi="Times New Roman" w:cs="Times New Roman"/>
                <w:sz w:val="20"/>
                <w:szCs w:val="20"/>
              </w:rPr>
              <w:t xml:space="preserve">        </w:t>
            </w:r>
            <w:r w:rsidR="0026427B" w:rsidRPr="0026427B">
              <w:rPr>
                <w:rFonts w:ascii="Times New Roman" w:hAnsi="Times New Roman" w:cs="Times New Roman"/>
                <w:sz w:val="20"/>
                <w:szCs w:val="20"/>
              </w:rPr>
              <w:t>При назначении на муниципальную должность с лицами,  претендующими на замещение муниципальной должности, проводится разъяснительная работа.</w:t>
            </w:r>
          </w:p>
          <w:p w:rsidR="0026427B" w:rsidRPr="0026427B" w:rsidRDefault="00824AC9" w:rsidP="00824AC9">
            <w:pPr>
              <w:jc w:val="both"/>
              <w:rPr>
                <w:rFonts w:ascii="Times New Roman" w:hAnsi="Times New Roman" w:cs="Times New Roman"/>
                <w:sz w:val="20"/>
                <w:szCs w:val="20"/>
              </w:rPr>
            </w:pPr>
            <w:r>
              <w:rPr>
                <w:rFonts w:ascii="Times New Roman" w:hAnsi="Times New Roman" w:cs="Times New Roman"/>
                <w:sz w:val="20"/>
                <w:szCs w:val="20"/>
              </w:rPr>
              <w:t xml:space="preserve">        </w:t>
            </w:r>
            <w:r w:rsidR="0026427B" w:rsidRPr="0026427B">
              <w:rPr>
                <w:rFonts w:ascii="Times New Roman" w:hAnsi="Times New Roman" w:cs="Times New Roman"/>
                <w:sz w:val="20"/>
                <w:szCs w:val="20"/>
              </w:rPr>
              <w:t>В 2015 году организационно-кадровым отделом  и правовым отделом организовано и проведено  расширенное заседание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«Нижнекамский муниципальный район» Республики Татарстан  со всем составом муниципальных служащих, на котором  разъяснены:</w:t>
            </w:r>
          </w:p>
          <w:p w:rsidR="0026427B" w:rsidRPr="0026427B" w:rsidRDefault="0026427B" w:rsidP="0026427B">
            <w:pPr>
              <w:ind w:firstLine="709"/>
              <w:jc w:val="both"/>
              <w:rPr>
                <w:rFonts w:ascii="Times New Roman" w:hAnsi="Times New Roman" w:cs="Times New Roman"/>
                <w:sz w:val="20"/>
                <w:szCs w:val="20"/>
              </w:rPr>
            </w:pPr>
            <w:r w:rsidRPr="0026427B">
              <w:rPr>
                <w:rFonts w:ascii="Times New Roman" w:hAnsi="Times New Roman" w:cs="Times New Roman"/>
                <w:sz w:val="20"/>
                <w:szCs w:val="20"/>
              </w:rPr>
              <w:t>- изменения антикоррупционного законодательства;</w:t>
            </w:r>
          </w:p>
          <w:p w:rsidR="0026427B" w:rsidRPr="0026427B" w:rsidRDefault="0026427B" w:rsidP="0026427B">
            <w:pPr>
              <w:ind w:firstLine="709"/>
              <w:jc w:val="both"/>
              <w:rPr>
                <w:rFonts w:ascii="Times New Roman" w:hAnsi="Times New Roman" w:cs="Times New Roman"/>
                <w:sz w:val="20"/>
                <w:szCs w:val="20"/>
              </w:rPr>
            </w:pPr>
            <w:r w:rsidRPr="0026427B">
              <w:rPr>
                <w:rFonts w:ascii="Times New Roman" w:hAnsi="Times New Roman" w:cs="Times New Roman"/>
                <w:sz w:val="20"/>
                <w:szCs w:val="20"/>
              </w:rPr>
              <w:t>- порядок заполнения справок о доходах и расходах, об имуществе и обязательствах имущественного характера служащих, своих супругов и несовершеннолетних детей;</w:t>
            </w:r>
          </w:p>
          <w:p w:rsidR="0026427B" w:rsidRPr="0026427B" w:rsidRDefault="0026427B" w:rsidP="0026427B">
            <w:pPr>
              <w:ind w:firstLine="709"/>
              <w:jc w:val="both"/>
              <w:rPr>
                <w:rFonts w:ascii="Times New Roman" w:hAnsi="Times New Roman" w:cs="Times New Roman"/>
                <w:sz w:val="20"/>
                <w:szCs w:val="20"/>
              </w:rPr>
            </w:pPr>
            <w:r w:rsidRPr="0026427B">
              <w:rPr>
                <w:rFonts w:ascii="Times New Roman" w:hAnsi="Times New Roman" w:cs="Times New Roman"/>
                <w:sz w:val="20"/>
                <w:szCs w:val="20"/>
              </w:rPr>
              <w:t>- запреты и ограничения, связанные с муниципальной службой, о  соблюдении требований этики и служебного поведения муниципальных служащих.</w:t>
            </w:r>
          </w:p>
          <w:p w:rsidR="0026427B" w:rsidRPr="0026427B" w:rsidRDefault="0026427B" w:rsidP="0026427B">
            <w:pPr>
              <w:ind w:firstLine="709"/>
              <w:jc w:val="both"/>
              <w:rPr>
                <w:rFonts w:ascii="Times New Roman" w:hAnsi="Times New Roman" w:cs="Times New Roman"/>
                <w:sz w:val="20"/>
                <w:szCs w:val="20"/>
              </w:rPr>
            </w:pPr>
            <w:r w:rsidRPr="0026427B">
              <w:rPr>
                <w:rFonts w:ascii="Times New Roman" w:hAnsi="Times New Roman" w:cs="Times New Roman"/>
                <w:sz w:val="20"/>
                <w:szCs w:val="20"/>
              </w:rPr>
              <w:t>В трудовые договора и должностные инструкции муниципальных служащих включены все антикоррупционные нормы действующих законодательств, регламентирующие прохождение муниципальной службы. При изменении законодательства о противодействии коррупции, соответствующие изменения вносятся в трудовые договоры в форме дополнительных соглашений.</w:t>
            </w:r>
          </w:p>
          <w:p w:rsidR="007E10BB" w:rsidRPr="0026427B" w:rsidRDefault="0026427B" w:rsidP="0026427B">
            <w:pPr>
              <w:widowControl w:val="0"/>
              <w:jc w:val="both"/>
              <w:rPr>
                <w:rFonts w:ascii="Times New Roman" w:hAnsi="Times New Roman" w:cs="Times New Roman"/>
                <w:sz w:val="20"/>
                <w:szCs w:val="20"/>
              </w:rPr>
            </w:pPr>
            <w:r w:rsidRPr="0026427B">
              <w:rPr>
                <w:rFonts w:ascii="Times New Roman" w:hAnsi="Times New Roman" w:cs="Times New Roman"/>
                <w:sz w:val="20"/>
                <w:szCs w:val="20"/>
              </w:rPr>
              <w:t xml:space="preserve">      Утверждены Положения о приеме-пересдаче подарков служащими Совета и Исполнительного комитета Нижнекамского муниципального района, Совета и исполнительного комитета города Нижнекамска в связи с протокольными мероприятиями, служебными командировками и другими официальными мероприятиями. При поступлении на должность муниципальной службы предоставляются нормативно-правовые акты, устанавливающие его права и обязанности по замещаемой должности, проводятся ознакомительные беседы об обязанностях муниципального служащего с разъяснением ограничений и запретов, в том числе касающихся дарения и получения подарков, и обязательствах их соблюдения.</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1.22</w:t>
            </w:r>
          </w:p>
        </w:tc>
        <w:tc>
          <w:tcPr>
            <w:tcW w:w="3969" w:type="dxa"/>
          </w:tcPr>
          <w:p w:rsidR="007E10BB" w:rsidRPr="008D5382" w:rsidRDefault="007E10BB" w:rsidP="000E4703">
            <w:pPr>
              <w:pStyle w:val="Default"/>
              <w:jc w:val="both"/>
              <w:rPr>
                <w:sz w:val="20"/>
                <w:szCs w:val="20"/>
              </w:rPr>
            </w:pPr>
            <w:r w:rsidRPr="008D5382">
              <w:rPr>
                <w:sz w:val="20"/>
                <w:szCs w:val="20"/>
              </w:rPr>
              <w:t xml:space="preserve">Проведение мероприятий по формированию в органе местного самоуправления негативного </w:t>
            </w:r>
          </w:p>
          <w:p w:rsidR="007E10BB" w:rsidRPr="008D5382" w:rsidRDefault="007E10BB" w:rsidP="000E4703">
            <w:pPr>
              <w:pStyle w:val="Default"/>
              <w:jc w:val="both"/>
              <w:rPr>
                <w:sz w:val="20"/>
                <w:szCs w:val="20"/>
              </w:rPr>
            </w:pPr>
            <w:r w:rsidRPr="008D5382">
              <w:rPr>
                <w:sz w:val="20"/>
                <w:szCs w:val="20"/>
              </w:rPr>
              <w:t xml:space="preserve">отношения к дарению подарков лицам, замещающим муниципальные должности, муниципальным служащим в связи с их должностным положением или в связи с исполнением ими служебных обязанностей </w:t>
            </w:r>
          </w:p>
        </w:tc>
        <w:tc>
          <w:tcPr>
            <w:tcW w:w="1985" w:type="dxa"/>
          </w:tcPr>
          <w:p w:rsidR="007E10BB" w:rsidRPr="00FE4F96" w:rsidRDefault="00863509" w:rsidP="00D95A47">
            <w:pPr>
              <w:pStyle w:val="Default"/>
              <w:jc w:val="center"/>
              <w:rPr>
                <w:sz w:val="16"/>
                <w:szCs w:val="16"/>
              </w:rPr>
            </w:pPr>
            <w:r w:rsidRPr="00FE4F96">
              <w:rPr>
                <w:sz w:val="16"/>
                <w:szCs w:val="16"/>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w:t>
            </w:r>
          </w:p>
        </w:tc>
        <w:tc>
          <w:tcPr>
            <w:tcW w:w="8647" w:type="dxa"/>
          </w:tcPr>
          <w:p w:rsidR="007E10BB" w:rsidRPr="008D5382" w:rsidRDefault="004728FE" w:rsidP="004728FE">
            <w:pPr>
              <w:widowControl w:val="0"/>
              <w:jc w:val="both"/>
              <w:rPr>
                <w:rFonts w:ascii="Times New Roman" w:hAnsi="Times New Roman" w:cs="Times New Roman"/>
                <w:sz w:val="20"/>
                <w:szCs w:val="20"/>
              </w:rPr>
            </w:pPr>
            <w:r w:rsidRPr="004728FE">
              <w:rPr>
                <w:rFonts w:ascii="Times New Roman" w:hAnsi="Times New Roman" w:cs="Times New Roman"/>
                <w:sz w:val="20"/>
                <w:szCs w:val="20"/>
              </w:rPr>
              <w:t xml:space="preserve">      Утверждены Положения о приеме-пересдаче подарков служащими Совета и Исполнительного комитета Нижнекамского муниципального района, Совета и исполнительного комитета города Нижнекамска в связи с протокольными мероприятиями, служебными командировками и другими официальными мероприятиями. При поступлении на должность муниципальной службы предоставляются нормативно-правовые акты, устанавливающие его права и обязанности по замещаемой должности, проводятся ознакомительные беседы об обязанностях муниципального служащего с разъяснением ограничений и запретов, в том числе касающихся дарения и получения подарков, и обязательствах их соблюдения.</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1.23</w:t>
            </w:r>
          </w:p>
        </w:tc>
        <w:tc>
          <w:tcPr>
            <w:tcW w:w="3969" w:type="dxa"/>
          </w:tcPr>
          <w:p w:rsidR="007E10BB" w:rsidRPr="008D5382" w:rsidRDefault="007E10BB" w:rsidP="00C176C3">
            <w:pPr>
              <w:pStyle w:val="Default"/>
              <w:jc w:val="both"/>
              <w:rPr>
                <w:sz w:val="20"/>
                <w:szCs w:val="20"/>
              </w:rPr>
            </w:pPr>
            <w:proofErr w:type="gramStart"/>
            <w:r w:rsidRPr="008D5382">
              <w:rPr>
                <w:sz w:val="20"/>
                <w:szCs w:val="20"/>
              </w:rPr>
              <w:t xml:space="preserve">Доведение до лиц, замещающих муниципальные должности, должности муниципальной службы положений законодательства Российской Федерации о противодействии коррупции, в том числе </w:t>
            </w:r>
            <w:r w:rsidRPr="008D5382">
              <w:rPr>
                <w:sz w:val="20"/>
                <w:szCs w:val="20"/>
              </w:rPr>
              <w:lastRenderedPageBreak/>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w:t>
            </w:r>
            <w:proofErr w:type="gramEnd"/>
            <w:r w:rsidRPr="008D5382">
              <w:rPr>
                <w:sz w:val="20"/>
                <w:szCs w:val="20"/>
              </w:rPr>
              <w:t xml:space="preserve"> Федерации о противодействии коррупции </w:t>
            </w:r>
          </w:p>
        </w:tc>
        <w:tc>
          <w:tcPr>
            <w:tcW w:w="1985" w:type="dxa"/>
          </w:tcPr>
          <w:p w:rsidR="00863509" w:rsidRPr="00FE4F96" w:rsidRDefault="00863509" w:rsidP="00863509">
            <w:pPr>
              <w:pStyle w:val="Default"/>
              <w:jc w:val="center"/>
              <w:rPr>
                <w:sz w:val="16"/>
                <w:szCs w:val="16"/>
              </w:rPr>
            </w:pPr>
            <w:r w:rsidRPr="00FE4F96">
              <w:rPr>
                <w:sz w:val="16"/>
                <w:szCs w:val="16"/>
              </w:rPr>
              <w:lastRenderedPageBreak/>
              <w:t xml:space="preserve">Комиссия (по согласованию), комиссия по соблюдению требований к служебному поведению муниципальных </w:t>
            </w:r>
            <w:r w:rsidRPr="00FE4F96">
              <w:rPr>
                <w:sz w:val="16"/>
                <w:szCs w:val="16"/>
              </w:rPr>
              <w:lastRenderedPageBreak/>
              <w:t xml:space="preserve">служащих и урегулированию конфликта интересов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7E10BB" w:rsidRPr="00C54F60" w:rsidRDefault="000206DD" w:rsidP="000206DD">
            <w:pPr>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О</w:t>
            </w:r>
            <w:r w:rsidRPr="00C54F60">
              <w:rPr>
                <w:rFonts w:ascii="Times New Roman" w:hAnsi="Times New Roman" w:cs="Times New Roman"/>
                <w:sz w:val="20"/>
                <w:szCs w:val="20"/>
              </w:rPr>
              <w:t>тветственными</w:t>
            </w:r>
            <w:r>
              <w:rPr>
                <w:rFonts w:ascii="Times New Roman" w:hAnsi="Times New Roman" w:cs="Times New Roman"/>
                <w:sz w:val="20"/>
                <w:szCs w:val="20"/>
              </w:rPr>
              <w:t xml:space="preserve"> </w:t>
            </w:r>
            <w:r w:rsidRPr="00C54F60">
              <w:rPr>
                <w:rFonts w:ascii="Times New Roman" w:hAnsi="Times New Roman" w:cs="Times New Roman"/>
                <w:sz w:val="20"/>
                <w:szCs w:val="20"/>
              </w:rPr>
              <w:t>работниками организационно-кадрового отдела</w:t>
            </w:r>
            <w:r>
              <w:rPr>
                <w:rFonts w:ascii="Times New Roman" w:hAnsi="Times New Roman" w:cs="Times New Roman"/>
                <w:sz w:val="20"/>
                <w:szCs w:val="20"/>
              </w:rPr>
              <w:t xml:space="preserve"> Совета Нижнекамского муниципального района д</w:t>
            </w:r>
            <w:r w:rsidR="00D0259C" w:rsidRPr="00C54F60">
              <w:rPr>
                <w:rFonts w:ascii="Times New Roman" w:hAnsi="Times New Roman" w:cs="Times New Roman"/>
                <w:sz w:val="20"/>
                <w:szCs w:val="20"/>
              </w:rPr>
              <w:t>о сведения  лиц</w:t>
            </w:r>
            <w:r>
              <w:rPr>
                <w:rFonts w:ascii="Times New Roman" w:hAnsi="Times New Roman" w:cs="Times New Roman"/>
                <w:sz w:val="20"/>
                <w:szCs w:val="20"/>
              </w:rPr>
              <w:t>,</w:t>
            </w:r>
            <w:r w:rsidR="00D0259C" w:rsidRPr="00C54F60">
              <w:rPr>
                <w:rFonts w:ascii="Times New Roman" w:hAnsi="Times New Roman" w:cs="Times New Roman"/>
                <w:sz w:val="20"/>
                <w:szCs w:val="20"/>
              </w:rPr>
              <w:t xml:space="preserve"> замещающих муниципальные должности,  а также</w:t>
            </w:r>
            <w:r w:rsidR="00CC5910" w:rsidRPr="00C54F60">
              <w:rPr>
                <w:rFonts w:ascii="Times New Roman" w:hAnsi="Times New Roman" w:cs="Times New Roman"/>
                <w:sz w:val="20"/>
                <w:szCs w:val="20"/>
              </w:rPr>
              <w:t xml:space="preserve"> </w:t>
            </w:r>
            <w:r>
              <w:rPr>
                <w:rFonts w:ascii="Times New Roman" w:hAnsi="Times New Roman" w:cs="Times New Roman"/>
                <w:sz w:val="20"/>
                <w:szCs w:val="20"/>
              </w:rPr>
              <w:t>до</w:t>
            </w:r>
            <w:r w:rsidR="00D0259C" w:rsidRPr="00C54F60">
              <w:rPr>
                <w:rFonts w:ascii="Times New Roman" w:hAnsi="Times New Roman" w:cs="Times New Roman"/>
                <w:sz w:val="20"/>
                <w:szCs w:val="20"/>
              </w:rPr>
              <w:t xml:space="preserve"> </w:t>
            </w:r>
            <w:r w:rsidR="00CC5910" w:rsidRPr="00C54F60">
              <w:rPr>
                <w:rFonts w:ascii="Times New Roman" w:hAnsi="Times New Roman" w:cs="Times New Roman"/>
                <w:sz w:val="20"/>
                <w:szCs w:val="20"/>
              </w:rPr>
              <w:t>кандидат</w:t>
            </w:r>
            <w:r w:rsidR="00D0259C" w:rsidRPr="00C54F60">
              <w:rPr>
                <w:rFonts w:ascii="Times New Roman" w:hAnsi="Times New Roman" w:cs="Times New Roman"/>
                <w:sz w:val="20"/>
                <w:szCs w:val="20"/>
              </w:rPr>
              <w:t>ов</w:t>
            </w:r>
            <w:r w:rsidR="00CC5910" w:rsidRPr="00C54F60">
              <w:rPr>
                <w:rFonts w:ascii="Times New Roman" w:hAnsi="Times New Roman" w:cs="Times New Roman"/>
                <w:sz w:val="20"/>
                <w:szCs w:val="20"/>
              </w:rPr>
              <w:t xml:space="preserve"> на муниципальн</w:t>
            </w:r>
            <w:r w:rsidR="00D0259C" w:rsidRPr="00C54F60">
              <w:rPr>
                <w:rFonts w:ascii="Times New Roman" w:hAnsi="Times New Roman" w:cs="Times New Roman"/>
                <w:sz w:val="20"/>
                <w:szCs w:val="20"/>
              </w:rPr>
              <w:t xml:space="preserve">ые </w:t>
            </w:r>
            <w:r w:rsidR="00CC5910" w:rsidRPr="00C54F60">
              <w:rPr>
                <w:rFonts w:ascii="Times New Roman" w:hAnsi="Times New Roman" w:cs="Times New Roman"/>
                <w:sz w:val="20"/>
                <w:szCs w:val="20"/>
              </w:rPr>
              <w:t xml:space="preserve"> должност</w:t>
            </w:r>
            <w:r w:rsidR="00D0259C" w:rsidRPr="00C54F60">
              <w:rPr>
                <w:rFonts w:ascii="Times New Roman" w:hAnsi="Times New Roman" w:cs="Times New Roman"/>
                <w:sz w:val="20"/>
                <w:szCs w:val="20"/>
              </w:rPr>
              <w:t>и</w:t>
            </w:r>
            <w:r>
              <w:rPr>
                <w:rFonts w:ascii="Times New Roman" w:hAnsi="Times New Roman" w:cs="Times New Roman"/>
                <w:sz w:val="20"/>
                <w:szCs w:val="20"/>
              </w:rPr>
              <w:t xml:space="preserve">,  </w:t>
            </w:r>
            <w:r w:rsidR="00CC5910" w:rsidRPr="00C54F60">
              <w:rPr>
                <w:rFonts w:ascii="Times New Roman" w:hAnsi="Times New Roman" w:cs="Times New Roman"/>
                <w:sz w:val="20"/>
                <w:szCs w:val="20"/>
              </w:rPr>
              <w:t xml:space="preserve"> </w:t>
            </w:r>
            <w:r w:rsidR="00D0259C" w:rsidRPr="00C54F60">
              <w:rPr>
                <w:rFonts w:ascii="Times New Roman" w:hAnsi="Times New Roman" w:cs="Times New Roman"/>
                <w:sz w:val="20"/>
                <w:szCs w:val="20"/>
              </w:rPr>
              <w:t xml:space="preserve">доводятся </w:t>
            </w:r>
            <w:r w:rsidR="00824AC9" w:rsidRPr="00C54F60">
              <w:rPr>
                <w:rFonts w:ascii="Times New Roman" w:hAnsi="Times New Roman" w:cs="Times New Roman"/>
                <w:sz w:val="20"/>
                <w:szCs w:val="20"/>
              </w:rPr>
              <w:t xml:space="preserve">разъяснения положений законодательства Российской Федерации о противодействии коррупции в области недопущения поведения, которое может восприниматься как обещание или предложение дачи взятки, либо как согласие принять </w:t>
            </w:r>
            <w:r w:rsidR="00824AC9" w:rsidRPr="00C54F60">
              <w:rPr>
                <w:rFonts w:ascii="Times New Roman" w:hAnsi="Times New Roman" w:cs="Times New Roman"/>
                <w:sz w:val="20"/>
                <w:szCs w:val="20"/>
              </w:rPr>
              <w:lastRenderedPageBreak/>
              <w:t>взятку или как просьба  дать</w:t>
            </w:r>
            <w:r w:rsidR="00D0259C" w:rsidRPr="00C54F60">
              <w:rPr>
                <w:rFonts w:ascii="Times New Roman" w:hAnsi="Times New Roman" w:cs="Times New Roman"/>
                <w:sz w:val="20"/>
                <w:szCs w:val="20"/>
              </w:rPr>
              <w:t xml:space="preserve"> взятку</w:t>
            </w:r>
            <w:r w:rsidR="00C54F60" w:rsidRPr="00C54F60">
              <w:rPr>
                <w:rFonts w:ascii="Times New Roman" w:hAnsi="Times New Roman" w:cs="Times New Roman"/>
                <w:sz w:val="20"/>
                <w:szCs w:val="20"/>
              </w:rPr>
              <w:t>, за</w:t>
            </w:r>
            <w:r w:rsidR="00CC5910" w:rsidRPr="00C54F60">
              <w:rPr>
                <w:rFonts w:ascii="Times New Roman" w:hAnsi="Times New Roman" w:cs="Times New Roman"/>
                <w:sz w:val="20"/>
                <w:szCs w:val="20"/>
              </w:rPr>
              <w:t xml:space="preserve"> </w:t>
            </w:r>
            <w:r w:rsidR="00C54F60" w:rsidRPr="00C54F60">
              <w:rPr>
                <w:rFonts w:ascii="Times New Roman" w:hAnsi="Times New Roman" w:cs="Times New Roman"/>
                <w:sz w:val="20"/>
                <w:szCs w:val="20"/>
              </w:rPr>
              <w:t>посредничество во взяточничестве.</w:t>
            </w:r>
            <w:proofErr w:type="gramEnd"/>
            <w:r w:rsidR="00C54F60" w:rsidRPr="00C54F60">
              <w:rPr>
                <w:rFonts w:ascii="Times New Roman" w:hAnsi="Times New Roman" w:cs="Times New Roman"/>
                <w:sz w:val="20"/>
                <w:szCs w:val="20"/>
              </w:rPr>
              <w:t xml:space="preserve"> </w:t>
            </w:r>
            <w:r>
              <w:rPr>
                <w:rFonts w:ascii="Times New Roman" w:hAnsi="Times New Roman" w:cs="Times New Roman"/>
                <w:sz w:val="20"/>
                <w:szCs w:val="20"/>
              </w:rPr>
              <w:t>Д</w:t>
            </w:r>
            <w:r w:rsidR="00C54F60" w:rsidRPr="00C54F60">
              <w:rPr>
                <w:rFonts w:ascii="Times New Roman" w:hAnsi="Times New Roman" w:cs="Times New Roman"/>
                <w:sz w:val="20"/>
                <w:szCs w:val="20"/>
              </w:rPr>
              <w:t xml:space="preserve">оводится информация о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 </w:t>
            </w:r>
          </w:p>
        </w:tc>
      </w:tr>
      <w:tr w:rsidR="007E10BB" w:rsidRPr="008D5382" w:rsidTr="003C3235">
        <w:tc>
          <w:tcPr>
            <w:tcW w:w="675" w:type="dxa"/>
          </w:tcPr>
          <w:p w:rsidR="007E10BB" w:rsidRPr="00F875AF" w:rsidRDefault="007E10BB" w:rsidP="002B7CDF">
            <w:pPr>
              <w:jc w:val="center"/>
              <w:rPr>
                <w:rFonts w:ascii="Times New Roman" w:hAnsi="Times New Roman" w:cs="Times New Roman"/>
                <w:sz w:val="20"/>
                <w:szCs w:val="20"/>
              </w:rPr>
            </w:pPr>
            <w:r w:rsidRPr="00F875AF">
              <w:rPr>
                <w:rFonts w:ascii="Times New Roman" w:hAnsi="Times New Roman" w:cs="Times New Roman"/>
                <w:sz w:val="20"/>
                <w:szCs w:val="20"/>
              </w:rPr>
              <w:lastRenderedPageBreak/>
              <w:t>1.24</w:t>
            </w:r>
          </w:p>
        </w:tc>
        <w:tc>
          <w:tcPr>
            <w:tcW w:w="3969" w:type="dxa"/>
          </w:tcPr>
          <w:p w:rsidR="007E10BB" w:rsidRPr="00F875AF" w:rsidRDefault="007E10BB" w:rsidP="000E4703">
            <w:pPr>
              <w:pStyle w:val="Default"/>
              <w:jc w:val="both"/>
              <w:rPr>
                <w:color w:val="auto"/>
                <w:sz w:val="20"/>
                <w:szCs w:val="20"/>
              </w:rPr>
            </w:pPr>
            <w:r w:rsidRPr="00F875AF">
              <w:rPr>
                <w:color w:val="auto"/>
                <w:sz w:val="20"/>
                <w:szCs w:val="20"/>
              </w:rPr>
              <w:t xml:space="preserve">Проведение работы по выявлению случаев возникновения конфликта интересов, одной из сторон которого являются лица, замещающие муниципальные должности, должности муниципальной службы, и принятие мер, предусмотренных законодательством Российской Федерации, мер по предотвращению и урегулированию конфликта интересов. Рассмотрение на заседании Комиссии по противодействию коррупции вопроса о состоянии данной работы </w:t>
            </w:r>
            <w:r w:rsidR="00546FB4" w:rsidRPr="00F875AF">
              <w:rPr>
                <w:color w:val="auto"/>
                <w:sz w:val="20"/>
                <w:szCs w:val="20"/>
              </w:rPr>
              <w:t>и мерах по ее совершенствованию.</w:t>
            </w:r>
          </w:p>
        </w:tc>
        <w:tc>
          <w:tcPr>
            <w:tcW w:w="1985" w:type="dxa"/>
          </w:tcPr>
          <w:p w:rsidR="00863509" w:rsidRPr="00F875AF" w:rsidRDefault="00863509" w:rsidP="00F875AF">
            <w:pPr>
              <w:pStyle w:val="Default"/>
              <w:jc w:val="both"/>
              <w:rPr>
                <w:sz w:val="20"/>
                <w:szCs w:val="20"/>
              </w:rPr>
            </w:pPr>
            <w:r w:rsidRPr="00F875AF">
              <w:rPr>
                <w:sz w:val="20"/>
                <w:szCs w:val="20"/>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w:t>
            </w:r>
          </w:p>
          <w:p w:rsidR="007E10BB" w:rsidRPr="00F875AF" w:rsidRDefault="007E10BB" w:rsidP="00F875AF">
            <w:pPr>
              <w:jc w:val="both"/>
              <w:rPr>
                <w:rFonts w:ascii="Times New Roman" w:hAnsi="Times New Roman" w:cs="Times New Roman"/>
                <w:sz w:val="20"/>
                <w:szCs w:val="20"/>
              </w:rPr>
            </w:pPr>
          </w:p>
        </w:tc>
        <w:tc>
          <w:tcPr>
            <w:tcW w:w="8647" w:type="dxa"/>
          </w:tcPr>
          <w:p w:rsidR="00F875AF" w:rsidRPr="00F875AF" w:rsidRDefault="00F875AF" w:rsidP="00F875AF">
            <w:pPr>
              <w:ind w:firstLine="709"/>
              <w:jc w:val="both"/>
              <w:rPr>
                <w:rFonts w:ascii="Times New Roman" w:hAnsi="Times New Roman" w:cs="Times New Roman"/>
                <w:sz w:val="20"/>
                <w:szCs w:val="20"/>
              </w:rPr>
            </w:pPr>
            <w:r w:rsidRPr="00F875AF">
              <w:rPr>
                <w:rFonts w:ascii="Times New Roman" w:hAnsi="Times New Roman" w:cs="Times New Roman"/>
                <w:sz w:val="20"/>
                <w:szCs w:val="20"/>
              </w:rPr>
              <w:t xml:space="preserve">По поступившим уведомлениям от работодателей по муниципальным </w:t>
            </w:r>
            <w:proofErr w:type="gramStart"/>
            <w:r w:rsidRPr="00F875AF">
              <w:rPr>
                <w:rFonts w:ascii="Times New Roman" w:hAnsi="Times New Roman" w:cs="Times New Roman"/>
                <w:sz w:val="20"/>
                <w:szCs w:val="20"/>
              </w:rPr>
              <w:t>служащим</w:t>
            </w:r>
            <w:proofErr w:type="gramEnd"/>
            <w:r w:rsidRPr="00F875AF">
              <w:rPr>
                <w:rFonts w:ascii="Times New Roman" w:hAnsi="Times New Roman" w:cs="Times New Roman"/>
                <w:sz w:val="20"/>
                <w:szCs w:val="20"/>
              </w:rPr>
              <w:t xml:space="preserve"> уволенным из Совета и Исполнительного комитета Нижнекамского муниципального района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«Нижнекамский муниципальный район»  по 14 принято решение - об отсутствии конфликта интересов и  дано согласие на замещение новых должностей.</w:t>
            </w:r>
          </w:p>
          <w:p w:rsidR="00F875AF" w:rsidRPr="00F875AF" w:rsidRDefault="00F875AF" w:rsidP="00F875AF">
            <w:pPr>
              <w:ind w:firstLine="709"/>
              <w:jc w:val="both"/>
              <w:rPr>
                <w:rFonts w:ascii="Times New Roman" w:hAnsi="Times New Roman" w:cs="Times New Roman"/>
                <w:sz w:val="20"/>
                <w:szCs w:val="20"/>
              </w:rPr>
            </w:pPr>
            <w:r w:rsidRPr="00F875AF">
              <w:rPr>
                <w:rFonts w:ascii="Times New Roman" w:hAnsi="Times New Roman" w:cs="Times New Roman"/>
                <w:sz w:val="20"/>
                <w:szCs w:val="20"/>
              </w:rPr>
              <w:t>Заявления, муниципальных служащих о даче согласия на совмещение должностей также рассмотрены положительно, ввиду отсутствия влияния на надлежащее исполнение служебных обязанностей муниципального служащего.</w:t>
            </w:r>
          </w:p>
          <w:p w:rsidR="007E10BB" w:rsidRPr="00F875AF" w:rsidRDefault="00F875AF" w:rsidP="00F875AF">
            <w:pPr>
              <w:ind w:firstLine="709"/>
              <w:jc w:val="both"/>
              <w:rPr>
                <w:rFonts w:ascii="Times New Roman" w:hAnsi="Times New Roman" w:cs="Times New Roman"/>
                <w:sz w:val="20"/>
                <w:szCs w:val="20"/>
              </w:rPr>
            </w:pPr>
            <w:r w:rsidRPr="00F875AF">
              <w:rPr>
                <w:rFonts w:ascii="Times New Roman" w:hAnsi="Times New Roman" w:cs="Times New Roman"/>
                <w:sz w:val="20"/>
                <w:szCs w:val="20"/>
              </w:rPr>
              <w:t>По одному материалу отказано в замещении должности в виду конфликта интересов.</w:t>
            </w:r>
          </w:p>
        </w:tc>
      </w:tr>
      <w:tr w:rsidR="00863509" w:rsidRPr="004153C1" w:rsidTr="003C3235">
        <w:tc>
          <w:tcPr>
            <w:tcW w:w="675" w:type="dxa"/>
          </w:tcPr>
          <w:p w:rsidR="00863509" w:rsidRPr="004153C1" w:rsidRDefault="00863509" w:rsidP="002B7CDF">
            <w:pPr>
              <w:jc w:val="center"/>
              <w:rPr>
                <w:rFonts w:ascii="Times New Roman" w:hAnsi="Times New Roman" w:cs="Times New Roman"/>
                <w:sz w:val="20"/>
                <w:szCs w:val="20"/>
              </w:rPr>
            </w:pPr>
            <w:r w:rsidRPr="004153C1">
              <w:rPr>
                <w:rFonts w:ascii="Times New Roman" w:hAnsi="Times New Roman" w:cs="Times New Roman"/>
                <w:sz w:val="20"/>
                <w:szCs w:val="20"/>
              </w:rPr>
              <w:t>2</w:t>
            </w:r>
          </w:p>
        </w:tc>
        <w:tc>
          <w:tcPr>
            <w:tcW w:w="14601" w:type="dxa"/>
            <w:gridSpan w:val="3"/>
          </w:tcPr>
          <w:p w:rsidR="00863509" w:rsidRPr="009F12E5" w:rsidRDefault="00863509" w:rsidP="009F12E5">
            <w:pPr>
              <w:pStyle w:val="Default"/>
              <w:jc w:val="center"/>
              <w:rPr>
                <w:b/>
                <w:sz w:val="20"/>
                <w:szCs w:val="20"/>
              </w:rPr>
            </w:pPr>
            <w:r w:rsidRPr="009F12E5">
              <w:rPr>
                <w:b/>
                <w:sz w:val="20"/>
                <w:szCs w:val="20"/>
              </w:rPr>
              <w:t xml:space="preserve">Выявление и устранение </w:t>
            </w:r>
            <w:proofErr w:type="spellStart"/>
            <w:r w:rsidRPr="009F12E5">
              <w:rPr>
                <w:b/>
                <w:sz w:val="20"/>
                <w:szCs w:val="20"/>
              </w:rPr>
              <w:t>коррупциогенных</w:t>
            </w:r>
            <w:proofErr w:type="spellEnd"/>
            <w:r w:rsidRPr="009F12E5">
              <w:rPr>
                <w:b/>
                <w:sz w:val="20"/>
                <w:szCs w:val="20"/>
              </w:rPr>
              <w:t xml:space="preserve"> факторов в нормативных правовых актах и проектах нормативных правовых актов посредством проведения антикоррупционной экспертизы, обеспечение условий для проведения независимой антикоррупционной экспертизы проектов нормативных правовых актов</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2.1</w:t>
            </w:r>
          </w:p>
        </w:tc>
        <w:tc>
          <w:tcPr>
            <w:tcW w:w="3969" w:type="dxa"/>
          </w:tcPr>
          <w:p w:rsidR="007E10BB" w:rsidRPr="008D5382" w:rsidRDefault="007E10BB" w:rsidP="000D5915">
            <w:pPr>
              <w:pStyle w:val="Default"/>
              <w:jc w:val="both"/>
              <w:rPr>
                <w:sz w:val="20"/>
                <w:szCs w:val="20"/>
              </w:rPr>
            </w:pPr>
            <w:r w:rsidRPr="008D5382">
              <w:rPr>
                <w:sz w:val="20"/>
                <w:szCs w:val="20"/>
              </w:rPr>
              <w:t>Принятие практических мер по организации эффективного проведения антикоррупционной экспертизы нормативных правовых актов и их проект</w:t>
            </w:r>
            <w:r w:rsidR="00863509" w:rsidRPr="008D5382">
              <w:rPr>
                <w:sz w:val="20"/>
                <w:szCs w:val="20"/>
              </w:rPr>
              <w:t>ов, ежегодного обобщения резуль</w:t>
            </w:r>
            <w:r w:rsidRPr="008D5382">
              <w:rPr>
                <w:sz w:val="20"/>
                <w:szCs w:val="20"/>
              </w:rPr>
              <w:t xml:space="preserve">татов ее проведения, в том числе, независимой антикоррупционной экспертизы </w:t>
            </w:r>
          </w:p>
          <w:p w:rsidR="007E10BB" w:rsidRPr="008D5382" w:rsidRDefault="007E10BB" w:rsidP="000E4703">
            <w:pPr>
              <w:pStyle w:val="Default"/>
              <w:jc w:val="both"/>
              <w:rPr>
                <w:sz w:val="20"/>
                <w:szCs w:val="20"/>
              </w:rPr>
            </w:pPr>
          </w:p>
        </w:tc>
        <w:tc>
          <w:tcPr>
            <w:tcW w:w="1985" w:type="dxa"/>
          </w:tcPr>
          <w:p w:rsidR="00863509" w:rsidRPr="00FE4F96" w:rsidRDefault="00863509" w:rsidP="00863509">
            <w:pPr>
              <w:pStyle w:val="Default"/>
              <w:jc w:val="center"/>
              <w:rPr>
                <w:sz w:val="16"/>
                <w:szCs w:val="16"/>
              </w:rPr>
            </w:pPr>
            <w:proofErr w:type="gramStart"/>
            <w:r w:rsidRPr="00FE4F96">
              <w:rPr>
                <w:sz w:val="16"/>
                <w:szCs w:val="16"/>
              </w:rPr>
              <w:t xml:space="preserve">Комиссия (по согласованию), правовой отдел (по согласованию </w:t>
            </w:r>
            <w:proofErr w:type="gramEnd"/>
          </w:p>
          <w:p w:rsidR="007E10BB" w:rsidRPr="00FE4F96" w:rsidRDefault="007E10BB" w:rsidP="002B7CDF">
            <w:pPr>
              <w:jc w:val="center"/>
              <w:rPr>
                <w:rFonts w:ascii="Times New Roman" w:hAnsi="Times New Roman" w:cs="Times New Roman"/>
                <w:sz w:val="16"/>
                <w:szCs w:val="16"/>
              </w:rPr>
            </w:pPr>
          </w:p>
        </w:tc>
        <w:tc>
          <w:tcPr>
            <w:tcW w:w="8647" w:type="dxa"/>
          </w:tcPr>
          <w:p w:rsidR="003C3A42" w:rsidRPr="00C176C3" w:rsidRDefault="003C3A42" w:rsidP="003C3A42">
            <w:pPr>
              <w:widowControl w:val="0"/>
              <w:jc w:val="both"/>
              <w:rPr>
                <w:rFonts w:ascii="Times New Roman" w:hAnsi="Times New Roman" w:cs="Times New Roman"/>
                <w:sz w:val="20"/>
                <w:szCs w:val="20"/>
              </w:rPr>
            </w:pPr>
            <w:r w:rsidRPr="00C176C3">
              <w:rPr>
                <w:rFonts w:ascii="Times New Roman" w:hAnsi="Times New Roman" w:cs="Times New Roman"/>
                <w:sz w:val="20"/>
                <w:szCs w:val="20"/>
              </w:rPr>
              <w:t xml:space="preserve">  В 2015 году органами местного самоуправления Нижнекамского муниципального района Республики Татарстан, в том числе входящими в его состав сельскими и городскими поселениями, проведено:</w:t>
            </w:r>
          </w:p>
          <w:p w:rsidR="003C3A42" w:rsidRPr="00C176C3" w:rsidRDefault="003C3A42" w:rsidP="003C3A42">
            <w:pPr>
              <w:keepLines/>
              <w:ind w:firstLine="33"/>
              <w:rPr>
                <w:rFonts w:ascii="Times New Roman" w:hAnsi="Times New Roman" w:cs="Times New Roman"/>
                <w:sz w:val="20"/>
                <w:szCs w:val="20"/>
              </w:rPr>
            </w:pPr>
            <w:r w:rsidRPr="00C176C3">
              <w:rPr>
                <w:rFonts w:ascii="Times New Roman" w:hAnsi="Times New Roman" w:cs="Times New Roman"/>
                <w:sz w:val="20"/>
                <w:szCs w:val="20"/>
              </w:rPr>
              <w:t>- антикоррупционных экспертиз проектов актов – 403;</w:t>
            </w:r>
          </w:p>
          <w:p w:rsidR="003C3A42" w:rsidRPr="00C176C3" w:rsidRDefault="003C3A42" w:rsidP="003C3A42">
            <w:pPr>
              <w:keepLines/>
              <w:ind w:firstLine="33"/>
              <w:rPr>
                <w:rFonts w:ascii="Times New Roman" w:hAnsi="Times New Roman" w:cs="Times New Roman"/>
                <w:sz w:val="20"/>
                <w:szCs w:val="20"/>
              </w:rPr>
            </w:pPr>
            <w:r w:rsidRPr="00C176C3">
              <w:rPr>
                <w:rFonts w:ascii="Times New Roman" w:hAnsi="Times New Roman" w:cs="Times New Roman"/>
                <w:sz w:val="20"/>
                <w:szCs w:val="20"/>
              </w:rPr>
              <w:t>- антикоррупционных экспертиз актов –115;</w:t>
            </w:r>
          </w:p>
          <w:p w:rsidR="003C3A42" w:rsidRPr="00C176C3" w:rsidRDefault="003C3A42" w:rsidP="003C3A42">
            <w:pPr>
              <w:keepLines/>
              <w:ind w:firstLine="33"/>
              <w:rPr>
                <w:rFonts w:ascii="Times New Roman" w:hAnsi="Times New Roman" w:cs="Times New Roman"/>
                <w:sz w:val="20"/>
                <w:szCs w:val="20"/>
              </w:rPr>
            </w:pPr>
            <w:r w:rsidRPr="00C176C3">
              <w:rPr>
                <w:rFonts w:ascii="Times New Roman" w:hAnsi="Times New Roman" w:cs="Times New Roman"/>
                <w:sz w:val="20"/>
                <w:szCs w:val="20"/>
              </w:rPr>
              <w:t xml:space="preserve">- выявлено </w:t>
            </w:r>
            <w:proofErr w:type="spellStart"/>
            <w:r w:rsidRPr="00C176C3">
              <w:rPr>
                <w:rFonts w:ascii="Times New Roman" w:hAnsi="Times New Roman" w:cs="Times New Roman"/>
                <w:sz w:val="20"/>
                <w:szCs w:val="20"/>
              </w:rPr>
              <w:t>коррупциогенных</w:t>
            </w:r>
            <w:proofErr w:type="spellEnd"/>
            <w:r w:rsidRPr="00C176C3">
              <w:rPr>
                <w:rFonts w:ascii="Times New Roman" w:hAnsi="Times New Roman" w:cs="Times New Roman"/>
                <w:sz w:val="20"/>
                <w:szCs w:val="20"/>
              </w:rPr>
              <w:t xml:space="preserve"> факторов в проектах актов – 3 (устранено);</w:t>
            </w:r>
          </w:p>
          <w:p w:rsidR="003C3A42" w:rsidRPr="00C176C3" w:rsidRDefault="003C3A42" w:rsidP="003C3A42">
            <w:pPr>
              <w:keepLines/>
              <w:ind w:firstLine="33"/>
              <w:rPr>
                <w:rFonts w:ascii="Times New Roman" w:hAnsi="Times New Roman" w:cs="Times New Roman"/>
                <w:sz w:val="20"/>
                <w:szCs w:val="20"/>
              </w:rPr>
            </w:pPr>
            <w:r w:rsidRPr="00C176C3">
              <w:rPr>
                <w:rFonts w:ascii="Times New Roman" w:hAnsi="Times New Roman" w:cs="Times New Roman"/>
                <w:sz w:val="20"/>
                <w:szCs w:val="20"/>
              </w:rPr>
              <w:t xml:space="preserve">- выявлено </w:t>
            </w:r>
            <w:proofErr w:type="spellStart"/>
            <w:r w:rsidRPr="00C176C3">
              <w:rPr>
                <w:rFonts w:ascii="Times New Roman" w:hAnsi="Times New Roman" w:cs="Times New Roman"/>
                <w:sz w:val="20"/>
                <w:szCs w:val="20"/>
              </w:rPr>
              <w:t>коррупциогенных</w:t>
            </w:r>
            <w:proofErr w:type="spellEnd"/>
            <w:r w:rsidRPr="00C176C3">
              <w:rPr>
                <w:rFonts w:ascii="Times New Roman" w:hAnsi="Times New Roman" w:cs="Times New Roman"/>
                <w:sz w:val="20"/>
                <w:szCs w:val="20"/>
              </w:rPr>
              <w:t xml:space="preserve"> факторов в актах – 0;</w:t>
            </w:r>
          </w:p>
          <w:p w:rsidR="007E10BB" w:rsidRPr="008D5382" w:rsidRDefault="003C3A42" w:rsidP="00867E56">
            <w:pPr>
              <w:rPr>
                <w:rFonts w:ascii="Times New Roman" w:hAnsi="Times New Roman" w:cs="Times New Roman"/>
                <w:sz w:val="20"/>
                <w:szCs w:val="20"/>
              </w:rPr>
            </w:pPr>
            <w:r w:rsidRPr="00C176C3">
              <w:rPr>
                <w:rFonts w:ascii="Times New Roman" w:hAnsi="Times New Roman" w:cs="Times New Roman"/>
                <w:sz w:val="20"/>
                <w:szCs w:val="20"/>
              </w:rPr>
              <w:t>- получено заключений независимых экспертов – 2.</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2.2</w:t>
            </w:r>
          </w:p>
        </w:tc>
        <w:tc>
          <w:tcPr>
            <w:tcW w:w="3969" w:type="dxa"/>
          </w:tcPr>
          <w:p w:rsidR="007E10BB" w:rsidRPr="008D5382" w:rsidRDefault="007E10BB" w:rsidP="008D5382">
            <w:pPr>
              <w:pStyle w:val="Default"/>
              <w:jc w:val="both"/>
              <w:rPr>
                <w:sz w:val="20"/>
                <w:szCs w:val="20"/>
              </w:rPr>
            </w:pPr>
            <w:r w:rsidRPr="008D5382">
              <w:rPr>
                <w:sz w:val="20"/>
                <w:szCs w:val="20"/>
              </w:rPr>
              <w:t xml:space="preserve">Создание необходимых условий для проведения независимой антикоррупционной экспертизы проектов нормативных правовых актов </w:t>
            </w:r>
          </w:p>
        </w:tc>
        <w:tc>
          <w:tcPr>
            <w:tcW w:w="1985" w:type="dxa"/>
          </w:tcPr>
          <w:p w:rsidR="007E10BB" w:rsidRPr="00FE4F96" w:rsidRDefault="00863509" w:rsidP="00C176C3">
            <w:pPr>
              <w:pStyle w:val="Default"/>
              <w:jc w:val="center"/>
              <w:rPr>
                <w:sz w:val="16"/>
                <w:szCs w:val="16"/>
              </w:rPr>
            </w:pPr>
            <w:r w:rsidRPr="00FE4F96">
              <w:rPr>
                <w:sz w:val="16"/>
                <w:szCs w:val="16"/>
              </w:rPr>
              <w:t xml:space="preserve">Комиссия (по согласованию), правовой отдел (по согласованию) </w:t>
            </w:r>
          </w:p>
        </w:tc>
        <w:tc>
          <w:tcPr>
            <w:tcW w:w="8647" w:type="dxa"/>
          </w:tcPr>
          <w:p w:rsidR="0036221E" w:rsidRPr="00C176C3" w:rsidRDefault="00C176C3" w:rsidP="00A17C88">
            <w:pPr>
              <w:widowControl w:val="0"/>
              <w:ind w:firstLine="709"/>
              <w:jc w:val="both"/>
              <w:rPr>
                <w:rFonts w:ascii="Times New Roman" w:hAnsi="Times New Roman" w:cs="Times New Roman"/>
                <w:sz w:val="20"/>
                <w:szCs w:val="20"/>
              </w:rPr>
            </w:pPr>
            <w:r w:rsidRPr="00C176C3">
              <w:rPr>
                <w:rFonts w:ascii="Times New Roman" w:hAnsi="Times New Roman" w:cs="Times New Roman"/>
                <w:sz w:val="20"/>
                <w:szCs w:val="20"/>
              </w:rPr>
              <w:t>В Нижнекамском муниципальном районе назначены ответственные лица  за проведение антикоррупционной экспертизы нормативных правовых актов и их проектов, издаваемых в органах местного самоуправления</w:t>
            </w:r>
          </w:p>
        </w:tc>
      </w:tr>
      <w:tr w:rsidR="00863509" w:rsidRPr="008D5382" w:rsidTr="003C3235">
        <w:tc>
          <w:tcPr>
            <w:tcW w:w="675" w:type="dxa"/>
          </w:tcPr>
          <w:p w:rsidR="00863509" w:rsidRPr="008D5382" w:rsidRDefault="00863509" w:rsidP="002B7CDF">
            <w:pPr>
              <w:jc w:val="center"/>
              <w:rPr>
                <w:rFonts w:ascii="Times New Roman" w:hAnsi="Times New Roman" w:cs="Times New Roman"/>
                <w:sz w:val="20"/>
                <w:szCs w:val="20"/>
              </w:rPr>
            </w:pPr>
            <w:r w:rsidRPr="008D5382">
              <w:rPr>
                <w:rFonts w:ascii="Times New Roman" w:hAnsi="Times New Roman" w:cs="Times New Roman"/>
                <w:sz w:val="20"/>
                <w:szCs w:val="20"/>
              </w:rPr>
              <w:t>3</w:t>
            </w:r>
          </w:p>
        </w:tc>
        <w:tc>
          <w:tcPr>
            <w:tcW w:w="14601" w:type="dxa"/>
            <w:gridSpan w:val="3"/>
          </w:tcPr>
          <w:p w:rsidR="00863509" w:rsidRPr="009F12E5" w:rsidRDefault="00863509" w:rsidP="009F12E5">
            <w:pPr>
              <w:pStyle w:val="Default"/>
              <w:jc w:val="center"/>
              <w:rPr>
                <w:b/>
                <w:sz w:val="20"/>
                <w:szCs w:val="20"/>
              </w:rPr>
            </w:pPr>
            <w:r w:rsidRPr="009F12E5">
              <w:rPr>
                <w:b/>
                <w:sz w:val="20"/>
                <w:szCs w:val="20"/>
              </w:rPr>
              <w:t>Оценка состояния коррупции посредством проведения мониторинговых исследований</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3.1</w:t>
            </w:r>
          </w:p>
        </w:tc>
        <w:tc>
          <w:tcPr>
            <w:tcW w:w="3969" w:type="dxa"/>
          </w:tcPr>
          <w:p w:rsidR="007E10BB" w:rsidRPr="008D5382" w:rsidRDefault="007E10BB" w:rsidP="000D5915">
            <w:pPr>
              <w:pStyle w:val="Default"/>
              <w:jc w:val="both"/>
              <w:rPr>
                <w:sz w:val="20"/>
                <w:szCs w:val="20"/>
              </w:rPr>
            </w:pPr>
            <w:r w:rsidRPr="008D5382">
              <w:rPr>
                <w:sz w:val="20"/>
                <w:szCs w:val="20"/>
              </w:rPr>
              <w:t>Проведение мониторинга по реализации антикоррупционных мер на территории Нижнекамского муниципального р</w:t>
            </w:r>
            <w:r w:rsidR="00CC5910">
              <w:rPr>
                <w:sz w:val="20"/>
                <w:szCs w:val="20"/>
              </w:rPr>
              <w:t xml:space="preserve">айона и </w:t>
            </w:r>
            <w:r w:rsidR="00CC5910">
              <w:rPr>
                <w:sz w:val="20"/>
                <w:szCs w:val="20"/>
              </w:rPr>
              <w:lastRenderedPageBreak/>
              <w:t>оценке их эффективности.</w:t>
            </w:r>
          </w:p>
        </w:tc>
        <w:tc>
          <w:tcPr>
            <w:tcW w:w="1985" w:type="dxa"/>
          </w:tcPr>
          <w:p w:rsidR="007E10BB" w:rsidRPr="00FE4F96" w:rsidRDefault="00863509" w:rsidP="008D5382">
            <w:pPr>
              <w:pStyle w:val="Default"/>
              <w:jc w:val="center"/>
              <w:rPr>
                <w:sz w:val="16"/>
                <w:szCs w:val="16"/>
              </w:rPr>
            </w:pPr>
            <w:r w:rsidRPr="00FE4F96">
              <w:rPr>
                <w:sz w:val="16"/>
                <w:szCs w:val="16"/>
              </w:rPr>
              <w:lastRenderedPageBreak/>
              <w:t xml:space="preserve">Комиссия (по согласованию), Комитет Республики Татарстан по </w:t>
            </w:r>
            <w:r w:rsidRPr="00FE4F96">
              <w:rPr>
                <w:sz w:val="16"/>
                <w:szCs w:val="16"/>
              </w:rPr>
              <w:lastRenderedPageBreak/>
              <w:t>социально-экономическому мониторингу</w:t>
            </w:r>
          </w:p>
        </w:tc>
        <w:tc>
          <w:tcPr>
            <w:tcW w:w="8647" w:type="dxa"/>
          </w:tcPr>
          <w:p w:rsidR="007E10BB" w:rsidRPr="00C05332" w:rsidRDefault="00C05332" w:rsidP="000206DD">
            <w:pPr>
              <w:jc w:val="both"/>
              <w:rPr>
                <w:rFonts w:ascii="Times New Roman" w:hAnsi="Times New Roman" w:cs="Times New Roman"/>
                <w:sz w:val="20"/>
                <w:szCs w:val="20"/>
              </w:rPr>
            </w:pPr>
            <w:proofErr w:type="gramStart"/>
            <w:r w:rsidRPr="00C05332">
              <w:rPr>
                <w:rFonts w:ascii="Times New Roman" w:hAnsi="Times New Roman"/>
                <w:sz w:val="20"/>
                <w:szCs w:val="20"/>
              </w:rPr>
              <w:lastRenderedPageBreak/>
              <w:t>Мониторинг деятельности органов исполнительной власти по реализации антикоррупционных мер  и оценке их эффективности</w:t>
            </w:r>
            <w:r w:rsidR="000206DD">
              <w:rPr>
                <w:rFonts w:ascii="Times New Roman" w:hAnsi="Times New Roman"/>
                <w:sz w:val="20"/>
                <w:szCs w:val="20"/>
              </w:rPr>
              <w:t xml:space="preserve"> </w:t>
            </w:r>
            <w:r w:rsidRPr="00C05332">
              <w:rPr>
                <w:rFonts w:ascii="Times New Roman" w:hAnsi="Times New Roman"/>
                <w:sz w:val="20"/>
                <w:szCs w:val="20"/>
              </w:rPr>
              <w:t xml:space="preserve"> проводится в соответствии с постановлением Кабинета Министров Республики Татарстан №463 от 10.06.2011 года  «Об организации и проведении </w:t>
            </w:r>
            <w:r w:rsidRPr="00C05332">
              <w:rPr>
                <w:rFonts w:ascii="Times New Roman" w:hAnsi="Times New Roman"/>
                <w:sz w:val="20"/>
                <w:szCs w:val="20"/>
              </w:rPr>
              <w:lastRenderedPageBreak/>
              <w:t>мониторинга эффективности деятельности органов исполнительной власти Республики Татарстан, территориальных органов федеральных органов исполнительной власти Республики Татарстан, органов местного самоуправления, муниципальных районов и городских округов Республики Татарстан по реализации антикоррупционных мер</w:t>
            </w:r>
            <w:proofErr w:type="gramEnd"/>
            <w:r w:rsidRPr="00C05332">
              <w:rPr>
                <w:rFonts w:ascii="Times New Roman" w:hAnsi="Times New Roman"/>
                <w:sz w:val="20"/>
                <w:szCs w:val="20"/>
              </w:rPr>
              <w:t xml:space="preserve"> на территории Республики Татарстан».</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3.2</w:t>
            </w:r>
          </w:p>
        </w:tc>
        <w:tc>
          <w:tcPr>
            <w:tcW w:w="3969" w:type="dxa"/>
          </w:tcPr>
          <w:p w:rsidR="007E10BB" w:rsidRPr="008D5382" w:rsidRDefault="007E10BB" w:rsidP="008D5382">
            <w:pPr>
              <w:pStyle w:val="Default"/>
              <w:jc w:val="both"/>
              <w:rPr>
                <w:sz w:val="20"/>
                <w:szCs w:val="20"/>
              </w:rPr>
            </w:pPr>
            <w:r w:rsidRPr="008D5382">
              <w:rPr>
                <w:sz w:val="20"/>
                <w:szCs w:val="20"/>
              </w:rPr>
              <w:t xml:space="preserve">Проведение отраслевых исследований коррупционных факторов и реализуемых антикоррупционных мер среди целевых групп. Использование полученных результатов для выработки превентивных мер в рамках противодействия коррупции </w:t>
            </w:r>
          </w:p>
        </w:tc>
        <w:tc>
          <w:tcPr>
            <w:tcW w:w="1985" w:type="dxa"/>
          </w:tcPr>
          <w:p w:rsidR="00863509" w:rsidRPr="00FE4F96" w:rsidRDefault="00863509" w:rsidP="00863509">
            <w:pPr>
              <w:pStyle w:val="Default"/>
              <w:jc w:val="center"/>
              <w:rPr>
                <w:sz w:val="16"/>
                <w:szCs w:val="16"/>
              </w:rPr>
            </w:pPr>
            <w:proofErr w:type="gramStart"/>
            <w:r w:rsidRPr="00FE4F96">
              <w:rPr>
                <w:sz w:val="16"/>
                <w:szCs w:val="16"/>
              </w:rPr>
              <w:t xml:space="preserve">Комиссия (по согласованию), правовой отдел (по согласованию), контрольно-счетная палата (по согласованию </w:t>
            </w:r>
            <w:proofErr w:type="gramEnd"/>
          </w:p>
          <w:p w:rsidR="007E10BB" w:rsidRPr="00FE4F96" w:rsidRDefault="007E10BB" w:rsidP="002B7CDF">
            <w:pPr>
              <w:jc w:val="center"/>
              <w:rPr>
                <w:rFonts w:ascii="Times New Roman" w:hAnsi="Times New Roman" w:cs="Times New Roman"/>
                <w:sz w:val="16"/>
                <w:szCs w:val="16"/>
              </w:rPr>
            </w:pPr>
          </w:p>
        </w:tc>
        <w:tc>
          <w:tcPr>
            <w:tcW w:w="8647" w:type="dxa"/>
          </w:tcPr>
          <w:p w:rsidR="007E10BB" w:rsidRPr="008D5382" w:rsidRDefault="00C05332" w:rsidP="00C05332">
            <w:pPr>
              <w:jc w:val="both"/>
              <w:rPr>
                <w:rFonts w:ascii="Times New Roman" w:hAnsi="Times New Roman" w:cs="Times New Roman"/>
                <w:sz w:val="20"/>
                <w:szCs w:val="20"/>
              </w:rPr>
            </w:pPr>
            <w:r w:rsidRPr="00C05332">
              <w:rPr>
                <w:rFonts w:ascii="Times New Roman" w:hAnsi="Times New Roman"/>
                <w:sz w:val="20"/>
                <w:szCs w:val="20"/>
              </w:rPr>
              <w:t>В 2015 году  отраслевых исследований коррупционных факторов и реализуемых антикоррупционных мер среди целевых групп не проводилось</w:t>
            </w:r>
          </w:p>
        </w:tc>
      </w:tr>
      <w:tr w:rsidR="007E10BB" w:rsidRPr="008D5382" w:rsidTr="003C3235">
        <w:tc>
          <w:tcPr>
            <w:tcW w:w="675" w:type="dxa"/>
          </w:tcPr>
          <w:p w:rsidR="007E10BB" w:rsidRPr="008D5382" w:rsidRDefault="007E10BB" w:rsidP="002B7CDF">
            <w:pPr>
              <w:jc w:val="center"/>
              <w:rPr>
                <w:rFonts w:ascii="Times New Roman" w:hAnsi="Times New Roman" w:cs="Times New Roman"/>
                <w:sz w:val="20"/>
                <w:szCs w:val="20"/>
              </w:rPr>
            </w:pPr>
            <w:r w:rsidRPr="008D5382">
              <w:rPr>
                <w:rFonts w:ascii="Times New Roman" w:hAnsi="Times New Roman" w:cs="Times New Roman"/>
                <w:sz w:val="20"/>
                <w:szCs w:val="20"/>
              </w:rPr>
              <w:t>3.3</w:t>
            </w:r>
          </w:p>
        </w:tc>
        <w:tc>
          <w:tcPr>
            <w:tcW w:w="3969" w:type="dxa"/>
          </w:tcPr>
          <w:p w:rsidR="007E10BB" w:rsidRPr="008D5382" w:rsidRDefault="007E10BB" w:rsidP="000D5915">
            <w:pPr>
              <w:pStyle w:val="Default"/>
              <w:jc w:val="both"/>
              <w:rPr>
                <w:sz w:val="20"/>
                <w:szCs w:val="20"/>
              </w:rPr>
            </w:pPr>
            <w:r w:rsidRPr="008D5382">
              <w:rPr>
                <w:sz w:val="20"/>
                <w:szCs w:val="20"/>
              </w:rPr>
              <w:t xml:space="preserve">Проведение мониторинга: вовлеченности институтов гражданского общества в реализацию антикоррупционной политики; </w:t>
            </w:r>
          </w:p>
          <w:p w:rsidR="007E10BB" w:rsidRPr="008D5382" w:rsidRDefault="007E10BB" w:rsidP="000D5915">
            <w:pPr>
              <w:pStyle w:val="Default"/>
              <w:jc w:val="both"/>
              <w:rPr>
                <w:sz w:val="20"/>
                <w:szCs w:val="20"/>
              </w:rPr>
            </w:pPr>
            <w:r w:rsidRPr="008D5382">
              <w:rPr>
                <w:sz w:val="20"/>
                <w:szCs w:val="20"/>
              </w:rPr>
              <w:t xml:space="preserve">материалов республиканских средств массовой информации на тему коррупции </w:t>
            </w:r>
          </w:p>
        </w:tc>
        <w:tc>
          <w:tcPr>
            <w:tcW w:w="1985" w:type="dxa"/>
          </w:tcPr>
          <w:p w:rsidR="00863509" w:rsidRPr="00FE4F96" w:rsidRDefault="00863509" w:rsidP="00863509">
            <w:pPr>
              <w:pStyle w:val="Default"/>
              <w:jc w:val="center"/>
              <w:rPr>
                <w:sz w:val="16"/>
                <w:szCs w:val="16"/>
              </w:rPr>
            </w:pPr>
            <w:r w:rsidRPr="00FE4F96">
              <w:rPr>
                <w:sz w:val="16"/>
                <w:szCs w:val="16"/>
              </w:rPr>
              <w:t xml:space="preserve">отдел по связям с общественностью и СМИ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7E10BB" w:rsidRPr="00C05332" w:rsidRDefault="00C05332" w:rsidP="00C05332">
            <w:pPr>
              <w:widowControl w:val="0"/>
              <w:jc w:val="both"/>
              <w:rPr>
                <w:rFonts w:ascii="Times New Roman" w:hAnsi="Times New Roman" w:cs="Times New Roman"/>
                <w:sz w:val="20"/>
                <w:szCs w:val="20"/>
              </w:rPr>
            </w:pPr>
            <w:r w:rsidRPr="00C05332">
              <w:rPr>
                <w:rFonts w:ascii="Times New Roman" w:hAnsi="Times New Roman"/>
                <w:sz w:val="20"/>
                <w:szCs w:val="20"/>
              </w:rPr>
              <w:t>Отделом по связям с общественностью и средствами массовой информации Совета Нижнекамского муниципального района проводится систематический мониторинг республиканских и местных СМИ на тему «Коррупция». По итогам 2015 года в СМИ города Нижнекамска и Республики Татарстан вышло 30 материалов, связанных с темой «коррупции».</w:t>
            </w:r>
          </w:p>
        </w:tc>
      </w:tr>
      <w:tr w:rsidR="007E10BB" w:rsidRPr="008D5382" w:rsidTr="003C3235">
        <w:tc>
          <w:tcPr>
            <w:tcW w:w="675" w:type="dxa"/>
          </w:tcPr>
          <w:p w:rsidR="007E10BB" w:rsidRPr="003A4CF8" w:rsidRDefault="007E10BB" w:rsidP="000D5915">
            <w:pPr>
              <w:jc w:val="center"/>
              <w:rPr>
                <w:rFonts w:ascii="Times New Roman" w:hAnsi="Times New Roman" w:cs="Times New Roman"/>
                <w:sz w:val="20"/>
                <w:szCs w:val="20"/>
              </w:rPr>
            </w:pPr>
            <w:r w:rsidRPr="003A4CF8">
              <w:rPr>
                <w:rFonts w:ascii="Times New Roman" w:hAnsi="Times New Roman" w:cs="Times New Roman"/>
                <w:sz w:val="20"/>
                <w:szCs w:val="20"/>
              </w:rPr>
              <w:t>3.4</w:t>
            </w:r>
          </w:p>
        </w:tc>
        <w:tc>
          <w:tcPr>
            <w:tcW w:w="3969" w:type="dxa"/>
          </w:tcPr>
          <w:p w:rsidR="007E10BB" w:rsidRPr="003A4CF8" w:rsidRDefault="007E10BB" w:rsidP="00C05332">
            <w:pPr>
              <w:pStyle w:val="Default"/>
              <w:jc w:val="both"/>
              <w:rPr>
                <w:color w:val="auto"/>
                <w:sz w:val="20"/>
                <w:szCs w:val="20"/>
              </w:rPr>
            </w:pPr>
            <w:r w:rsidRPr="003A4CF8">
              <w:rPr>
                <w:color w:val="auto"/>
                <w:sz w:val="20"/>
                <w:szCs w:val="20"/>
              </w:rPr>
              <w:t>Обобщение и анализ обращений граждан и организаций на предмет наличия в них информации о коррупционных нарушениях со стороны муниципальных служащих</w:t>
            </w:r>
            <w:r w:rsidR="003A4CF8" w:rsidRPr="003A4CF8">
              <w:rPr>
                <w:color w:val="auto"/>
                <w:sz w:val="20"/>
                <w:szCs w:val="20"/>
              </w:rPr>
              <w:t>.</w:t>
            </w:r>
            <w:r w:rsidRPr="003A4CF8">
              <w:rPr>
                <w:color w:val="auto"/>
                <w:sz w:val="20"/>
                <w:szCs w:val="20"/>
              </w:rPr>
              <w:t xml:space="preserve"> </w:t>
            </w:r>
          </w:p>
        </w:tc>
        <w:tc>
          <w:tcPr>
            <w:tcW w:w="1985" w:type="dxa"/>
          </w:tcPr>
          <w:p w:rsidR="007E10BB" w:rsidRPr="00FE4F96" w:rsidRDefault="00863509" w:rsidP="008D5382">
            <w:pPr>
              <w:pStyle w:val="Default"/>
              <w:jc w:val="center"/>
              <w:rPr>
                <w:sz w:val="16"/>
                <w:szCs w:val="16"/>
              </w:rPr>
            </w:pPr>
            <w:r w:rsidRPr="00FE4F96">
              <w:rPr>
                <w:sz w:val="16"/>
                <w:szCs w:val="16"/>
              </w:rPr>
              <w:t xml:space="preserve">отдел делопроизводства и работы с обращениями граждан (по согласованию), Комиссия (по согласованию) </w:t>
            </w:r>
          </w:p>
        </w:tc>
        <w:tc>
          <w:tcPr>
            <w:tcW w:w="8647" w:type="dxa"/>
          </w:tcPr>
          <w:p w:rsidR="007E10BB" w:rsidRPr="008D5382" w:rsidRDefault="003A4CF8" w:rsidP="003A4CF8">
            <w:pPr>
              <w:jc w:val="both"/>
              <w:rPr>
                <w:rFonts w:ascii="Times New Roman" w:hAnsi="Times New Roman" w:cs="Times New Roman"/>
                <w:sz w:val="20"/>
                <w:szCs w:val="20"/>
              </w:rPr>
            </w:pPr>
            <w:r>
              <w:rPr>
                <w:rFonts w:ascii="Times New Roman" w:hAnsi="Times New Roman" w:cs="Times New Roman"/>
                <w:sz w:val="20"/>
                <w:szCs w:val="20"/>
              </w:rPr>
              <w:t xml:space="preserve">В 2015 году обращений граждан и организаций по фактам коррупционных нарушений  со стороны муниципальных  служащих, не зарегистрировано.   </w:t>
            </w:r>
          </w:p>
        </w:tc>
      </w:tr>
      <w:tr w:rsidR="00863509" w:rsidRPr="008D5382" w:rsidTr="003C3235">
        <w:tc>
          <w:tcPr>
            <w:tcW w:w="675" w:type="dxa"/>
          </w:tcPr>
          <w:p w:rsidR="00863509" w:rsidRPr="008D5382" w:rsidRDefault="00863509" w:rsidP="000D5915">
            <w:pPr>
              <w:jc w:val="center"/>
              <w:rPr>
                <w:rFonts w:ascii="Times New Roman" w:hAnsi="Times New Roman" w:cs="Times New Roman"/>
                <w:sz w:val="20"/>
                <w:szCs w:val="20"/>
              </w:rPr>
            </w:pPr>
            <w:r w:rsidRPr="008D5382">
              <w:rPr>
                <w:rFonts w:ascii="Times New Roman" w:hAnsi="Times New Roman" w:cs="Times New Roman"/>
                <w:sz w:val="20"/>
                <w:szCs w:val="20"/>
              </w:rPr>
              <w:t>4</w:t>
            </w:r>
          </w:p>
        </w:tc>
        <w:tc>
          <w:tcPr>
            <w:tcW w:w="14601" w:type="dxa"/>
            <w:gridSpan w:val="3"/>
          </w:tcPr>
          <w:p w:rsidR="00863509" w:rsidRPr="009F12E5" w:rsidRDefault="00863509" w:rsidP="009F12E5">
            <w:pPr>
              <w:pStyle w:val="Default"/>
              <w:jc w:val="center"/>
              <w:rPr>
                <w:b/>
                <w:sz w:val="20"/>
                <w:szCs w:val="20"/>
              </w:rPr>
            </w:pPr>
            <w:r w:rsidRPr="009F12E5">
              <w:rPr>
                <w:b/>
                <w:sz w:val="20"/>
                <w:szCs w:val="20"/>
              </w:rPr>
              <w:t>Активизация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4.1</w:t>
            </w:r>
          </w:p>
        </w:tc>
        <w:tc>
          <w:tcPr>
            <w:tcW w:w="3969" w:type="dxa"/>
          </w:tcPr>
          <w:p w:rsidR="007E10BB" w:rsidRPr="008D5382" w:rsidRDefault="007E10BB" w:rsidP="000D5915">
            <w:pPr>
              <w:pStyle w:val="Default"/>
              <w:jc w:val="both"/>
              <w:rPr>
                <w:sz w:val="20"/>
                <w:szCs w:val="20"/>
              </w:rPr>
            </w:pPr>
            <w:r w:rsidRPr="008D5382">
              <w:rPr>
                <w:sz w:val="20"/>
                <w:szCs w:val="20"/>
              </w:rPr>
              <w:t xml:space="preserve">Организация и проведение краткосрочных специализированных семинаров, направленных на повышение квалификации отдельных категорий муниципальных служащих, а также представителей общественности и иных лиц, принимающих участие в противодействии коррупции </w:t>
            </w:r>
          </w:p>
        </w:tc>
        <w:tc>
          <w:tcPr>
            <w:tcW w:w="1985" w:type="dxa"/>
          </w:tcPr>
          <w:p w:rsidR="007E10BB" w:rsidRPr="00FE4F96" w:rsidRDefault="00863509" w:rsidP="008D5382">
            <w:pPr>
              <w:pStyle w:val="Default"/>
              <w:jc w:val="center"/>
              <w:rPr>
                <w:sz w:val="16"/>
                <w:szCs w:val="16"/>
              </w:rPr>
            </w:pPr>
            <w:r w:rsidRPr="00FE4F96">
              <w:rPr>
                <w:sz w:val="16"/>
                <w:szCs w:val="16"/>
              </w:rPr>
              <w:t xml:space="preserve">Комиссия (по согласованию), комиссия по соблюдению требований к служебному поведению муниципальных служащих и урегулированию конфликта интересов (по согласованию) </w:t>
            </w:r>
          </w:p>
        </w:tc>
        <w:tc>
          <w:tcPr>
            <w:tcW w:w="8647" w:type="dxa"/>
          </w:tcPr>
          <w:p w:rsidR="00307308" w:rsidRPr="00307308" w:rsidRDefault="00307308" w:rsidP="00307308">
            <w:pPr>
              <w:widowControl w:val="0"/>
              <w:jc w:val="both"/>
              <w:rPr>
                <w:rFonts w:ascii="Times New Roman" w:hAnsi="Times New Roman"/>
                <w:sz w:val="20"/>
                <w:szCs w:val="20"/>
              </w:rPr>
            </w:pPr>
            <w:r w:rsidRPr="00307308">
              <w:rPr>
                <w:rFonts w:ascii="Times New Roman" w:hAnsi="Times New Roman"/>
                <w:sz w:val="20"/>
                <w:szCs w:val="20"/>
              </w:rPr>
              <w:t xml:space="preserve">      30.07.2015 года  в г. Набережные Челны проведен семинар по вопросу совершенствования кадровой работы органов местного самоуправления, где рассматривались проблемные вопросы по реализации антикоррупционной политики в ОМС муниципальных образований.</w:t>
            </w:r>
          </w:p>
          <w:p w:rsidR="00307308" w:rsidRPr="00307308" w:rsidRDefault="00307308" w:rsidP="00307308">
            <w:pPr>
              <w:widowControl w:val="0"/>
              <w:jc w:val="both"/>
              <w:rPr>
                <w:rFonts w:ascii="Times New Roman" w:hAnsi="Times New Roman"/>
                <w:color w:val="FF0000"/>
                <w:sz w:val="20"/>
                <w:szCs w:val="20"/>
              </w:rPr>
            </w:pPr>
            <w:r w:rsidRPr="00307308">
              <w:rPr>
                <w:rFonts w:ascii="Times New Roman" w:hAnsi="Times New Roman"/>
                <w:sz w:val="20"/>
                <w:szCs w:val="20"/>
              </w:rPr>
              <w:t xml:space="preserve">     15.09.2015 г. в г. Казань  в рамках семинара рассмотрены вопросы, связанные с ежеквартальным предоставлением отчетной информации о ходе реализации мер по противодействию коррупции.</w:t>
            </w:r>
          </w:p>
          <w:p w:rsidR="007E10BB" w:rsidRPr="00307308" w:rsidRDefault="00307308" w:rsidP="00307308">
            <w:pPr>
              <w:jc w:val="both"/>
              <w:rPr>
                <w:rFonts w:ascii="Times New Roman" w:hAnsi="Times New Roman" w:cs="Times New Roman"/>
                <w:sz w:val="20"/>
                <w:szCs w:val="20"/>
              </w:rPr>
            </w:pPr>
            <w:r w:rsidRPr="00307308">
              <w:rPr>
                <w:rFonts w:ascii="Times New Roman" w:hAnsi="Times New Roman"/>
                <w:sz w:val="20"/>
                <w:szCs w:val="20"/>
              </w:rPr>
              <w:t xml:space="preserve">     С 24 ноября по 03 декабря 2015 года прошли обучение  служащие отдела по противодействию коррупции Совета  Нижнекамского муниципального района по программе повышения квалификации государственных гражданских и муниципальных служащих Республики  Татарстан  по теме: «Технологии противодействия коррупции в деятельности государственных органов и органов местного самоуправления».</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4.2</w:t>
            </w:r>
          </w:p>
        </w:tc>
        <w:tc>
          <w:tcPr>
            <w:tcW w:w="3969" w:type="dxa"/>
          </w:tcPr>
          <w:p w:rsidR="007E10BB" w:rsidRPr="008D5382" w:rsidRDefault="007E10BB" w:rsidP="000D5915">
            <w:pPr>
              <w:pStyle w:val="Default"/>
              <w:jc w:val="both"/>
              <w:rPr>
                <w:sz w:val="20"/>
                <w:szCs w:val="20"/>
              </w:rPr>
            </w:pPr>
            <w:r w:rsidRPr="008D5382">
              <w:rPr>
                <w:sz w:val="20"/>
                <w:szCs w:val="20"/>
              </w:rPr>
              <w:t xml:space="preserve">Информационное сопровождение мероприятий антикоррупционной направленности </w:t>
            </w:r>
          </w:p>
        </w:tc>
        <w:tc>
          <w:tcPr>
            <w:tcW w:w="1985" w:type="dxa"/>
          </w:tcPr>
          <w:p w:rsidR="007E10BB" w:rsidRPr="00FE4F96" w:rsidRDefault="00863509" w:rsidP="008D5382">
            <w:pPr>
              <w:pStyle w:val="Default"/>
              <w:jc w:val="center"/>
              <w:rPr>
                <w:sz w:val="16"/>
                <w:szCs w:val="16"/>
              </w:rPr>
            </w:pPr>
            <w:proofErr w:type="gramStart"/>
            <w:r w:rsidRPr="00FE4F96">
              <w:rPr>
                <w:sz w:val="16"/>
                <w:szCs w:val="16"/>
              </w:rPr>
              <w:t xml:space="preserve">отдел по связям с общественностью и СМИ (по согласованию </w:t>
            </w:r>
            <w:proofErr w:type="gramEnd"/>
          </w:p>
        </w:tc>
        <w:tc>
          <w:tcPr>
            <w:tcW w:w="8647" w:type="dxa"/>
          </w:tcPr>
          <w:p w:rsidR="007E10BB" w:rsidRPr="00AB52DC" w:rsidRDefault="00B65F97" w:rsidP="00AB52DC">
            <w:pPr>
              <w:jc w:val="both"/>
              <w:rPr>
                <w:rFonts w:ascii="Times New Roman" w:hAnsi="Times New Roman" w:cs="Times New Roman"/>
                <w:sz w:val="20"/>
                <w:szCs w:val="20"/>
              </w:rPr>
            </w:pPr>
            <w:r w:rsidRPr="00AB52DC">
              <w:rPr>
                <w:rFonts w:ascii="Times New Roman" w:hAnsi="Times New Roman"/>
                <w:sz w:val="20"/>
                <w:szCs w:val="20"/>
              </w:rPr>
              <w:t xml:space="preserve">Информация, по </w:t>
            </w:r>
            <w:r w:rsidR="00AB52DC" w:rsidRPr="00AB52DC">
              <w:rPr>
                <w:rFonts w:ascii="Times New Roman" w:hAnsi="Times New Roman"/>
                <w:sz w:val="20"/>
                <w:szCs w:val="20"/>
              </w:rPr>
              <w:t xml:space="preserve">противодействию коррупции размещённая </w:t>
            </w:r>
            <w:r w:rsidRPr="00AB52DC">
              <w:rPr>
                <w:rFonts w:ascii="Times New Roman" w:hAnsi="Times New Roman"/>
                <w:sz w:val="20"/>
                <w:szCs w:val="20"/>
              </w:rPr>
              <w:t xml:space="preserve"> на официальном сайте Нижнекамского муниципального района, регулярно обновляется и пополняется.</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4.3</w:t>
            </w:r>
          </w:p>
        </w:tc>
        <w:tc>
          <w:tcPr>
            <w:tcW w:w="3969" w:type="dxa"/>
          </w:tcPr>
          <w:p w:rsidR="007E10BB" w:rsidRPr="008D5382" w:rsidRDefault="007E10BB" w:rsidP="000D5915">
            <w:pPr>
              <w:pStyle w:val="Default"/>
              <w:jc w:val="both"/>
              <w:rPr>
                <w:sz w:val="20"/>
                <w:szCs w:val="20"/>
              </w:rPr>
            </w:pPr>
            <w:r w:rsidRPr="008D5382">
              <w:rPr>
                <w:sz w:val="20"/>
                <w:szCs w:val="20"/>
              </w:rPr>
              <w:t xml:space="preserve">Организация проведения цикла научно-дискуссионных, а также информационно-просветительских общественных акций, в том числе приуроченных к Международному дню борьбы с коррупцией, с участием студентов образовательных организаций высшего и </w:t>
            </w:r>
            <w:r w:rsidRPr="008D5382">
              <w:rPr>
                <w:sz w:val="20"/>
                <w:szCs w:val="20"/>
              </w:rPr>
              <w:lastRenderedPageBreak/>
              <w:t xml:space="preserve">среднего профессионального образования Республики Татарстан, ученых и работающей молодежи, направленных на решение задач формирования нетерпимого отношения к коррупции, повышения уровня правосознания и правовой культуры </w:t>
            </w:r>
          </w:p>
        </w:tc>
        <w:tc>
          <w:tcPr>
            <w:tcW w:w="1985" w:type="dxa"/>
          </w:tcPr>
          <w:p w:rsidR="00863509" w:rsidRPr="00FE4F96" w:rsidRDefault="00863509" w:rsidP="00863509">
            <w:pPr>
              <w:pStyle w:val="Default"/>
              <w:jc w:val="center"/>
              <w:rPr>
                <w:sz w:val="16"/>
                <w:szCs w:val="16"/>
              </w:rPr>
            </w:pPr>
            <w:r w:rsidRPr="00FE4F96">
              <w:rPr>
                <w:sz w:val="16"/>
                <w:szCs w:val="16"/>
              </w:rPr>
              <w:lastRenderedPageBreak/>
              <w:t>УДМ и</w:t>
            </w:r>
            <w:proofErr w:type="gramStart"/>
            <w:r w:rsidRPr="00FE4F96">
              <w:rPr>
                <w:sz w:val="16"/>
                <w:szCs w:val="16"/>
              </w:rPr>
              <w:t xml:space="preserve"> С</w:t>
            </w:r>
            <w:proofErr w:type="gramEnd"/>
            <w:r w:rsidRPr="00FE4F96">
              <w:rPr>
                <w:sz w:val="16"/>
                <w:szCs w:val="16"/>
              </w:rPr>
              <w:t xml:space="preserve">, УО, Комиссия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B21E3C" w:rsidRPr="00054942" w:rsidRDefault="00B21E3C" w:rsidP="00054942">
            <w:pPr>
              <w:ind w:firstLine="709"/>
              <w:jc w:val="both"/>
              <w:rPr>
                <w:rFonts w:ascii="Times New Roman" w:hAnsi="Times New Roman" w:cs="Times New Roman"/>
                <w:sz w:val="20"/>
                <w:szCs w:val="20"/>
              </w:rPr>
            </w:pPr>
            <w:r w:rsidRPr="00054942">
              <w:rPr>
                <w:rFonts w:ascii="Times New Roman" w:hAnsi="Times New Roman" w:cs="Times New Roman"/>
                <w:sz w:val="20"/>
                <w:szCs w:val="20"/>
              </w:rPr>
              <w:t>В 2015 года  в учебных заведениях города  и районы проведены следующие мероприятия:</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Совещания педагогических работников с привлечением работников правоохранительных органов с целью  разъяснения законодательства в сфере противодействия коррупции.</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Во всех образовательных организациях Нижнекамского муниципального района проведены классные часы, беседы, общешкольные линейки с приглашением инспекторов ОДН Управления МВД России по Нижнекамскому району.</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С апреля по май 2015 года проведено анкетирование учащихся 10-11 классов на тему:  </w:t>
            </w:r>
            <w:proofErr w:type="gramStart"/>
            <w:r w:rsidRPr="00054942">
              <w:rPr>
                <w:rFonts w:ascii="Times New Roman" w:hAnsi="Times New Roman" w:cs="Times New Roman"/>
                <w:sz w:val="20"/>
                <w:szCs w:val="20"/>
              </w:rPr>
              <w:lastRenderedPageBreak/>
              <w:t xml:space="preserve">«Моё  отношению к проблеме коррупции»; </w:t>
            </w:r>
            <w:proofErr w:type="gramEnd"/>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В течение года на уроках обществознания проводились круглые столы, диспуты для учащихся 10-11 классов.</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В течение года в библиотеках работала постоянно действующая книжная  выставка для учащихся «Права человека», «Закон в твоей жизни».</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В течение года в школьных библиотеках работала постоянно действующая книжная  выставка методической литературы антикоррупционной направленности для педагогов «Антикоррупционное и правовое воспитание».</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15 января 2015 года -  в гимназии №1 учащиеся 10-11 классов приняли участие в литературно-историческом путешествии «Исторический опыт противодействия коррупции в Российском государстве».</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18 февраля 2015 года  -  в школе №19 провели внеклассное мероприятие для 8 классов «Коррупция в Российском обществе: образование». </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23 марта 2015 года - в школе №3 проведена интеллектуально-познавательная игра «Скажем коррупции НЕТ!».</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 09 декабря 2015 года, в Международный день борьбы с коррупцией во всех образовательных организациях проведены классные  часы на тему: «ЕГЭ и коррупция», «Шаг в неподкупный мир», «Мои права», «Антикоррупционная деятельность. Что мы можем?». </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 09 декабря 2015 года проведены линейки с приглашением инспекторов ОДН Управления МВД России по Нижнекамскому району, представителями прокуратуры «Коррупция и права человека». </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 09 декабря 2015 года проведены </w:t>
            </w:r>
            <w:r w:rsidRPr="00054942">
              <w:rPr>
                <w:rFonts w:ascii="Times New Roman" w:hAnsi="Times New Roman" w:cs="Times New Roman"/>
                <w:sz w:val="20"/>
                <w:szCs w:val="20"/>
                <w:lang w:val="tt-RU"/>
              </w:rPr>
              <w:t xml:space="preserve">уроки обществознания, литературы, истории с использованием </w:t>
            </w:r>
            <w:r w:rsidRPr="00054942">
              <w:rPr>
                <w:rFonts w:ascii="Times New Roman" w:hAnsi="Times New Roman" w:cs="Times New Roman"/>
                <w:sz w:val="20"/>
                <w:szCs w:val="20"/>
              </w:rPr>
              <w:t>учебных и методических  пособий:</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С 25 августа по 10 октября 2015 года проведен муниципальный этап республиканского конкурса </w:t>
            </w:r>
            <w:r w:rsidRPr="00054942">
              <w:rPr>
                <w:rFonts w:ascii="Times New Roman" w:hAnsi="Times New Roman" w:cs="Times New Roman"/>
                <w:color w:val="000000"/>
                <w:sz w:val="20"/>
                <w:szCs w:val="20"/>
                <w:lang w:bidi="ru-RU"/>
              </w:rPr>
              <w:t>творческих работ антикоррупционной направленности</w:t>
            </w:r>
            <w:r w:rsidRPr="00054942">
              <w:rPr>
                <w:rFonts w:ascii="Times New Roman" w:hAnsi="Times New Roman" w:cs="Times New Roman"/>
                <w:sz w:val="20"/>
                <w:szCs w:val="20"/>
              </w:rPr>
              <w:t xml:space="preserve"> «Надо жить честно!», работы победителей направлены на республиканский конкурс. Победителями республиканского конкурса стали учащиеся школ №7, 33,гимназии №22, </w:t>
            </w:r>
            <w:proofErr w:type="spellStart"/>
            <w:r w:rsidRPr="00054942">
              <w:rPr>
                <w:rFonts w:ascii="Times New Roman" w:hAnsi="Times New Roman" w:cs="Times New Roman"/>
                <w:sz w:val="20"/>
                <w:szCs w:val="20"/>
              </w:rPr>
              <w:t>Камскополянской</w:t>
            </w:r>
            <w:proofErr w:type="spellEnd"/>
            <w:r w:rsidRPr="00054942">
              <w:rPr>
                <w:rFonts w:ascii="Times New Roman" w:hAnsi="Times New Roman" w:cs="Times New Roman"/>
                <w:sz w:val="20"/>
                <w:szCs w:val="20"/>
              </w:rPr>
              <w:t xml:space="preserve"> СОШ №2, АПК, ННК, воспитанники ГБОУ для детей – сирот и детей, оставшихся без попечения родителей «Нижнекамский детский дом».  </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 В октябре 2015 года проведен муниципальный этап республиканского конкурса сочинений на родном языке «Скажем коррупции «НЕТ!».</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 Студенты учреждений СПО приняли участие в конкурсе «Творчество против коррупции, организованном </w:t>
            </w:r>
            <w:proofErr w:type="spellStart"/>
            <w:r w:rsidRPr="00054942">
              <w:rPr>
                <w:rFonts w:ascii="Times New Roman" w:hAnsi="Times New Roman" w:cs="Times New Roman"/>
                <w:sz w:val="20"/>
                <w:szCs w:val="20"/>
              </w:rPr>
              <w:t>МДМиС</w:t>
            </w:r>
            <w:proofErr w:type="spellEnd"/>
            <w:r w:rsidRPr="00054942">
              <w:rPr>
                <w:rFonts w:ascii="Times New Roman" w:hAnsi="Times New Roman" w:cs="Times New Roman"/>
                <w:sz w:val="20"/>
                <w:szCs w:val="20"/>
              </w:rPr>
              <w:t xml:space="preserve"> РТ.</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 Студенты политехнического колледжа им. </w:t>
            </w:r>
            <w:proofErr w:type="spellStart"/>
            <w:r w:rsidRPr="00054942">
              <w:rPr>
                <w:rFonts w:ascii="Times New Roman" w:hAnsi="Times New Roman" w:cs="Times New Roman"/>
                <w:sz w:val="20"/>
                <w:szCs w:val="20"/>
              </w:rPr>
              <w:t>Е.Н.Королева</w:t>
            </w:r>
            <w:proofErr w:type="spellEnd"/>
            <w:r w:rsidRPr="00054942">
              <w:rPr>
                <w:rFonts w:ascii="Times New Roman" w:hAnsi="Times New Roman" w:cs="Times New Roman"/>
                <w:sz w:val="20"/>
                <w:szCs w:val="20"/>
              </w:rPr>
              <w:t xml:space="preserve"> в республиканском интеллектуальном турнире на антикоррупционную тематику «Честный Татарстан» заняли 2 место.</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 Реализуется антикоррупционный учебный модуль  - программа «</w:t>
            </w:r>
            <w:proofErr w:type="spellStart"/>
            <w:r w:rsidRPr="00054942">
              <w:rPr>
                <w:rFonts w:ascii="Times New Roman" w:hAnsi="Times New Roman" w:cs="Times New Roman"/>
                <w:sz w:val="20"/>
                <w:szCs w:val="20"/>
              </w:rPr>
              <w:t>Уныш</w:t>
            </w:r>
            <w:proofErr w:type="spellEnd"/>
            <w:r w:rsidRPr="00054942">
              <w:rPr>
                <w:rFonts w:ascii="Times New Roman" w:hAnsi="Times New Roman" w:cs="Times New Roman"/>
                <w:sz w:val="20"/>
                <w:szCs w:val="20"/>
              </w:rPr>
              <w:t>» - «Успех».</w:t>
            </w:r>
          </w:p>
          <w:p w:rsidR="00B21E3C" w:rsidRPr="00054942" w:rsidRDefault="00B21E3C" w:rsidP="00054942">
            <w:pPr>
              <w:pStyle w:val="a7"/>
              <w:numPr>
                <w:ilvl w:val="0"/>
                <w:numId w:val="2"/>
              </w:numPr>
              <w:ind w:left="34" w:firstLine="317"/>
              <w:jc w:val="both"/>
              <w:rPr>
                <w:rFonts w:ascii="Times New Roman" w:hAnsi="Times New Roman" w:cs="Times New Roman"/>
                <w:sz w:val="20"/>
                <w:szCs w:val="20"/>
              </w:rPr>
            </w:pPr>
            <w:r w:rsidRPr="00054942">
              <w:rPr>
                <w:rFonts w:ascii="Times New Roman" w:hAnsi="Times New Roman" w:cs="Times New Roman"/>
                <w:sz w:val="20"/>
                <w:szCs w:val="20"/>
              </w:rPr>
              <w:t xml:space="preserve">  Для 1467 педагогических работников проведены совещания с привлечением работников правоохранительных органов с целью  разъяснения законодательства в сфере противодействия коррупции.</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 xml:space="preserve">  С целью привлечения внимания родителей к антикоррупционному воспитанию проведены общешкольные и классные родительские собрания с приглашением представителей прокуратуры, круглые столы, дискуссии. </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 xml:space="preserve"> 10 декабря 2015 года для учащихся лицея №35 проведено мероприятие «Наша родина </w:t>
            </w:r>
            <w:r w:rsidRPr="00054942">
              <w:rPr>
                <w:sz w:val="20"/>
                <w:szCs w:val="20"/>
              </w:rPr>
              <w:lastRenderedPageBreak/>
              <w:t>Россия!».</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 xml:space="preserve"> 05 сентября 2015 года в лицее №35 прошли дебаты «Эффективная борьба с коррупцией – реальность».</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 xml:space="preserve"> С 30 ноября по 9 декабря 2015 года в школе №6 организован конкурс плакатов учащихся на антикоррупционную тематику.</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 xml:space="preserve"> 05 декабря 2015 года в школе №6 </w:t>
            </w:r>
            <w:proofErr w:type="gramStart"/>
            <w:r w:rsidRPr="00054942">
              <w:rPr>
                <w:sz w:val="20"/>
                <w:szCs w:val="20"/>
              </w:rPr>
              <w:t>провед</w:t>
            </w:r>
            <w:r w:rsidR="00936860" w:rsidRPr="00054942">
              <w:rPr>
                <w:sz w:val="20"/>
                <w:szCs w:val="20"/>
              </w:rPr>
              <w:t>ё</w:t>
            </w:r>
            <w:r w:rsidRPr="00054942">
              <w:rPr>
                <w:sz w:val="20"/>
                <w:szCs w:val="20"/>
              </w:rPr>
              <w:t>н</w:t>
            </w:r>
            <w:proofErr w:type="gramEnd"/>
            <w:r w:rsidRPr="00054942">
              <w:rPr>
                <w:sz w:val="20"/>
                <w:szCs w:val="20"/>
              </w:rPr>
              <w:t xml:space="preserve"> </w:t>
            </w:r>
            <w:proofErr w:type="spellStart"/>
            <w:r w:rsidRPr="00054942">
              <w:rPr>
                <w:sz w:val="20"/>
                <w:szCs w:val="20"/>
              </w:rPr>
              <w:t>брейн</w:t>
            </w:r>
            <w:proofErr w:type="spellEnd"/>
            <w:r w:rsidRPr="00054942">
              <w:rPr>
                <w:sz w:val="20"/>
                <w:szCs w:val="20"/>
              </w:rPr>
              <w:t>-ринг на тему «Коррупция - зло для народа».</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 xml:space="preserve"> 09 декабря 2015 года в лицее №14 проведено внеклассное мероприятие «Не предлагай! Не принимай!».</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В ноябре 2015 года проведен муниципальный тур республиканского конкурса «Ребенок в мире прав».</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 xml:space="preserve"> 08 декабря 2015 года отряды «СМС-дети» провели акцию «Не дать – не взять».</w:t>
            </w:r>
          </w:p>
          <w:p w:rsidR="00B21E3C" w:rsidRPr="00054942" w:rsidRDefault="00B21E3C" w:rsidP="00054942">
            <w:pPr>
              <w:pStyle w:val="Default"/>
              <w:numPr>
                <w:ilvl w:val="0"/>
                <w:numId w:val="2"/>
              </w:numPr>
              <w:ind w:left="34" w:firstLine="317"/>
              <w:jc w:val="both"/>
              <w:rPr>
                <w:sz w:val="20"/>
                <w:szCs w:val="20"/>
              </w:rPr>
            </w:pPr>
            <w:r w:rsidRPr="00054942">
              <w:rPr>
                <w:sz w:val="20"/>
                <w:szCs w:val="20"/>
              </w:rPr>
              <w:t xml:space="preserve"> 08 ноября 2015 года в школах города проведены показы видеороликов победителей конкурса «Коррупция в объективе».</w:t>
            </w:r>
          </w:p>
          <w:p w:rsidR="007E10BB" w:rsidRPr="00054942" w:rsidRDefault="00B21E3C" w:rsidP="00054942">
            <w:pPr>
              <w:pStyle w:val="Default"/>
              <w:numPr>
                <w:ilvl w:val="0"/>
                <w:numId w:val="2"/>
              </w:numPr>
              <w:ind w:left="34" w:firstLine="317"/>
              <w:jc w:val="both"/>
              <w:rPr>
                <w:sz w:val="20"/>
                <w:szCs w:val="20"/>
              </w:rPr>
            </w:pPr>
            <w:r w:rsidRPr="00054942">
              <w:rPr>
                <w:sz w:val="20"/>
                <w:szCs w:val="20"/>
              </w:rPr>
              <w:t xml:space="preserve"> В сентябре 2015 года в общеобразовательных организациях  проведены родительские  собрания 1-4 классов с приглашением представителей управления образования по вопросу приобретения учебников.</w:t>
            </w:r>
            <w:r w:rsidR="00C946A3" w:rsidRPr="00054942">
              <w:rPr>
                <w:sz w:val="20"/>
                <w:szCs w:val="20"/>
              </w:rPr>
              <w:t xml:space="preserve"> </w:t>
            </w:r>
          </w:p>
          <w:p w:rsidR="00054942" w:rsidRPr="00054942" w:rsidRDefault="00054942" w:rsidP="00054942">
            <w:pPr>
              <w:ind w:firstLine="709"/>
              <w:rPr>
                <w:rFonts w:ascii="Times New Roman" w:hAnsi="Times New Roman" w:cs="Times New Roman"/>
                <w:sz w:val="20"/>
                <w:szCs w:val="20"/>
              </w:rPr>
            </w:pPr>
            <w:r w:rsidRPr="00054942">
              <w:rPr>
                <w:rFonts w:ascii="Times New Roman" w:hAnsi="Times New Roman" w:cs="Times New Roman"/>
                <w:sz w:val="20"/>
                <w:szCs w:val="20"/>
              </w:rPr>
              <w:t>18 июня 2015 года на безе Нижнекамского филиала Московского гуманитарно-экономического института проведена антикоррупционная конференция в рамках программы «Нет коррупции!» на тему: «Коррупция», где приняли участие студенты высших и средне-специальных учебных заведений города Нижнекамска.</w:t>
            </w:r>
          </w:p>
          <w:p w:rsidR="00054942" w:rsidRPr="00054942" w:rsidRDefault="00054942" w:rsidP="00054942">
            <w:pPr>
              <w:ind w:firstLine="709"/>
              <w:rPr>
                <w:rFonts w:ascii="Times New Roman" w:hAnsi="Times New Roman" w:cs="Times New Roman"/>
                <w:sz w:val="20"/>
                <w:szCs w:val="20"/>
              </w:rPr>
            </w:pPr>
            <w:r w:rsidRPr="00054942">
              <w:rPr>
                <w:rFonts w:ascii="Times New Roman" w:hAnsi="Times New Roman" w:cs="Times New Roman"/>
                <w:sz w:val="20"/>
                <w:szCs w:val="20"/>
              </w:rPr>
              <w:t xml:space="preserve"> С докладами выступили:  директор Московского гуманитарно-экономического института - </w:t>
            </w:r>
            <w:proofErr w:type="spellStart"/>
            <w:r w:rsidRPr="00054942">
              <w:rPr>
                <w:rFonts w:ascii="Times New Roman" w:hAnsi="Times New Roman" w:cs="Times New Roman"/>
                <w:sz w:val="20"/>
                <w:szCs w:val="20"/>
              </w:rPr>
              <w:t>Галеев</w:t>
            </w:r>
            <w:proofErr w:type="spellEnd"/>
            <w:r w:rsidRPr="00054942">
              <w:rPr>
                <w:rFonts w:ascii="Times New Roman" w:hAnsi="Times New Roman" w:cs="Times New Roman"/>
                <w:sz w:val="20"/>
                <w:szCs w:val="20"/>
              </w:rPr>
              <w:t xml:space="preserve"> О.Р. и заместитель руководителя  Исполнительного комитета Нижнекамского муниципального района по противодействию коррупции </w:t>
            </w:r>
            <w:proofErr w:type="spellStart"/>
            <w:r w:rsidRPr="00054942">
              <w:rPr>
                <w:rFonts w:ascii="Times New Roman" w:hAnsi="Times New Roman" w:cs="Times New Roman"/>
                <w:sz w:val="20"/>
                <w:szCs w:val="20"/>
              </w:rPr>
              <w:t>Хамидуллин</w:t>
            </w:r>
            <w:proofErr w:type="spellEnd"/>
            <w:r w:rsidRPr="00054942">
              <w:rPr>
                <w:rFonts w:ascii="Times New Roman" w:hAnsi="Times New Roman" w:cs="Times New Roman"/>
                <w:sz w:val="20"/>
                <w:szCs w:val="20"/>
              </w:rPr>
              <w:t xml:space="preserve"> М.А., который</w:t>
            </w:r>
            <w:r w:rsidRPr="00054942">
              <w:rPr>
                <w:rFonts w:ascii="Times New Roman" w:hAnsi="Times New Roman" w:cs="Times New Roman"/>
                <w:sz w:val="20"/>
                <w:szCs w:val="20"/>
                <w:shd w:val="clear" w:color="auto" w:fill="FFFFFF"/>
              </w:rPr>
              <w:t xml:space="preserve"> являлся куратором 5 дипломных проектов антикоррупционной направленности, студентов Нижнекамского муниципального района, </w:t>
            </w:r>
          </w:p>
          <w:p w:rsidR="00054942" w:rsidRPr="00054942" w:rsidRDefault="00054942" w:rsidP="00054942">
            <w:pPr>
              <w:ind w:firstLine="709"/>
              <w:rPr>
                <w:rFonts w:ascii="Times New Roman" w:hAnsi="Times New Roman" w:cs="Times New Roman"/>
                <w:sz w:val="20"/>
                <w:szCs w:val="20"/>
                <w:shd w:val="clear" w:color="auto" w:fill="FFFFFF"/>
              </w:rPr>
            </w:pPr>
            <w:r w:rsidRPr="00054942">
              <w:rPr>
                <w:rFonts w:ascii="Times New Roman" w:hAnsi="Times New Roman" w:cs="Times New Roman"/>
                <w:sz w:val="20"/>
                <w:szCs w:val="20"/>
                <w:shd w:val="clear" w:color="auto" w:fill="FFFFFF"/>
              </w:rPr>
              <w:t>Цель проведения данной конференции - обмен опытом и внедрение лучших антикоррупционных практик, разработка концепции соответствующей работы.</w:t>
            </w:r>
          </w:p>
          <w:p w:rsidR="00054942" w:rsidRPr="00054942" w:rsidRDefault="00054942" w:rsidP="00054942">
            <w:pPr>
              <w:ind w:firstLine="709"/>
              <w:rPr>
                <w:rFonts w:ascii="Times New Roman" w:hAnsi="Times New Roman" w:cs="Times New Roman"/>
                <w:sz w:val="20"/>
                <w:szCs w:val="20"/>
                <w:shd w:val="clear" w:color="auto" w:fill="FFFFFF"/>
              </w:rPr>
            </w:pPr>
          </w:p>
          <w:p w:rsidR="00054942" w:rsidRPr="00054942" w:rsidRDefault="00054942" w:rsidP="00054942">
            <w:pPr>
              <w:ind w:firstLine="709"/>
              <w:rPr>
                <w:rFonts w:ascii="Times New Roman" w:hAnsi="Times New Roman" w:cs="Times New Roman"/>
                <w:sz w:val="20"/>
                <w:szCs w:val="20"/>
              </w:rPr>
            </w:pPr>
            <w:r w:rsidRPr="00054942">
              <w:rPr>
                <w:rFonts w:ascii="Times New Roman" w:hAnsi="Times New Roman" w:cs="Times New Roman"/>
                <w:sz w:val="20"/>
                <w:szCs w:val="20"/>
                <w:shd w:val="clear" w:color="auto" w:fill="FFFFFF"/>
              </w:rPr>
              <w:t xml:space="preserve">20 ноября 2012 года </w:t>
            </w:r>
            <w:r w:rsidRPr="00054942">
              <w:rPr>
                <w:rFonts w:ascii="Times New Roman" w:hAnsi="Times New Roman" w:cs="Times New Roman"/>
                <w:sz w:val="20"/>
                <w:szCs w:val="20"/>
              </w:rPr>
              <w:t>на базе Нижнекамского филиала Института экономики, управления и права (г. Казань) Управлением Президента Республики Татарстан по вопросам антикоррупционной политики, Министерством образования и науки Республики Татарстан, НИИ противодействия коррупции ИЭУП (г. Казань) проведена видеотрансляция пленарного заседания Всероссийской научно-практической конференции на тему: «Диалектика противодействия коррупции».</w:t>
            </w:r>
          </w:p>
          <w:p w:rsidR="00054942" w:rsidRPr="00054942" w:rsidRDefault="00054942" w:rsidP="00054942">
            <w:pPr>
              <w:ind w:firstLine="709"/>
              <w:rPr>
                <w:rFonts w:ascii="Times New Roman" w:hAnsi="Times New Roman" w:cs="Times New Roman"/>
                <w:sz w:val="20"/>
                <w:szCs w:val="20"/>
              </w:rPr>
            </w:pPr>
            <w:r w:rsidRPr="00054942">
              <w:rPr>
                <w:rFonts w:ascii="Times New Roman" w:hAnsi="Times New Roman" w:cs="Times New Roman"/>
                <w:b/>
                <w:i/>
                <w:sz w:val="20"/>
                <w:szCs w:val="20"/>
              </w:rPr>
              <w:t>Цель мероприятия</w:t>
            </w:r>
            <w:r w:rsidRPr="00054942">
              <w:rPr>
                <w:rFonts w:ascii="Times New Roman" w:hAnsi="Times New Roman" w:cs="Times New Roman"/>
                <w:sz w:val="20"/>
                <w:szCs w:val="20"/>
              </w:rPr>
              <w:t>: формирование гражданско-правового сознания населения и выработка моделей  антикоррупционного поведения».</w:t>
            </w:r>
          </w:p>
          <w:p w:rsidR="00054942" w:rsidRPr="00054942" w:rsidRDefault="00054942" w:rsidP="00054942">
            <w:pPr>
              <w:ind w:firstLine="709"/>
              <w:rPr>
                <w:rFonts w:ascii="Times New Roman" w:hAnsi="Times New Roman" w:cs="Times New Roman"/>
                <w:sz w:val="20"/>
                <w:szCs w:val="20"/>
              </w:rPr>
            </w:pPr>
            <w:r w:rsidRPr="00054942">
              <w:rPr>
                <w:rFonts w:ascii="Times New Roman" w:hAnsi="Times New Roman" w:cs="Times New Roman"/>
                <w:b/>
                <w:i/>
                <w:sz w:val="20"/>
                <w:szCs w:val="20"/>
              </w:rPr>
              <w:t>Темы для обсуждения</w:t>
            </w:r>
            <w:r w:rsidRPr="00054942">
              <w:rPr>
                <w:rFonts w:ascii="Times New Roman" w:hAnsi="Times New Roman" w:cs="Times New Roman"/>
                <w:sz w:val="20"/>
                <w:szCs w:val="20"/>
              </w:rPr>
              <w:t>:</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коррупция как явление, её взаимодействие с другими явлениями и процессами;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политические, социальные, экономические и иные последствия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ретроспективный анализ практик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международный и зарубежный опыт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правовые инновации в сфере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детерминанты коррупции в России и за рубежом;</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lastRenderedPageBreak/>
              <w:t>- опыт противодействия коррупции в Республике Татарстан и других регионах России;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система мер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общественный контроль в сфере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антикоррупционное образование, просвещение и пропаганда;</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антикоррупционная экспертиза и антикоррупционный мониторинг;</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программирование антикоррупционной политики.</w:t>
            </w:r>
          </w:p>
          <w:p w:rsidR="00054942" w:rsidRPr="00054942" w:rsidRDefault="00054942" w:rsidP="00054942">
            <w:pPr>
              <w:rPr>
                <w:rFonts w:ascii="Times New Roman" w:hAnsi="Times New Roman" w:cs="Times New Roman"/>
                <w:sz w:val="20"/>
                <w:szCs w:val="20"/>
              </w:rPr>
            </w:pP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b/>
                <w:i/>
                <w:sz w:val="20"/>
                <w:szCs w:val="20"/>
              </w:rPr>
              <w:t>Участники круглого стола</w:t>
            </w:r>
            <w:r w:rsidRPr="00054942">
              <w:rPr>
                <w:rFonts w:ascii="Times New Roman" w:hAnsi="Times New Roman" w:cs="Times New Roman"/>
                <w:sz w:val="20"/>
                <w:szCs w:val="20"/>
              </w:rPr>
              <w:t>:</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 xml:space="preserve">Директор Нижнекамского филиала Института экономики, управления  и права  - </w:t>
            </w:r>
            <w:proofErr w:type="spellStart"/>
            <w:r w:rsidRPr="00054942">
              <w:rPr>
                <w:rFonts w:ascii="Times New Roman" w:hAnsi="Times New Roman" w:cs="Times New Roman"/>
                <w:sz w:val="20"/>
                <w:szCs w:val="20"/>
              </w:rPr>
              <w:t>Мезикова</w:t>
            </w:r>
            <w:proofErr w:type="spellEnd"/>
            <w:r w:rsidRPr="00054942">
              <w:rPr>
                <w:rFonts w:ascii="Times New Roman" w:hAnsi="Times New Roman" w:cs="Times New Roman"/>
                <w:sz w:val="20"/>
                <w:szCs w:val="20"/>
              </w:rPr>
              <w:t xml:space="preserve"> И.Х.;</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начальник отдела по противодействию коррупции Совета «Нижнекамский Муниципальный район» - Лазарев В.А.;</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начальник отдела экономической безопасности и противодействия коррупции Управления МВД России по Нижнекамскому району  - Попов Р.В.;</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 xml:space="preserve">помощник Нижнекамского городского прокурора - </w:t>
            </w:r>
            <w:proofErr w:type="spellStart"/>
            <w:r w:rsidRPr="00054942">
              <w:rPr>
                <w:rFonts w:ascii="Times New Roman" w:hAnsi="Times New Roman" w:cs="Times New Roman"/>
                <w:sz w:val="20"/>
                <w:szCs w:val="20"/>
              </w:rPr>
              <w:t>Хайриева</w:t>
            </w:r>
            <w:proofErr w:type="spellEnd"/>
            <w:r w:rsidRPr="00054942">
              <w:rPr>
                <w:rFonts w:ascii="Times New Roman" w:hAnsi="Times New Roman" w:cs="Times New Roman"/>
                <w:sz w:val="20"/>
                <w:szCs w:val="20"/>
              </w:rPr>
              <w:t xml:space="preserve"> Р.Р.</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 xml:space="preserve">кандидат политических наук  Нижнекамского филиала института экономики, управления и права - </w:t>
            </w:r>
            <w:proofErr w:type="spellStart"/>
            <w:r w:rsidRPr="00054942">
              <w:rPr>
                <w:rFonts w:ascii="Times New Roman" w:hAnsi="Times New Roman" w:cs="Times New Roman"/>
                <w:sz w:val="20"/>
                <w:szCs w:val="20"/>
              </w:rPr>
              <w:t>Носаненко</w:t>
            </w:r>
            <w:proofErr w:type="spellEnd"/>
            <w:r w:rsidRPr="00054942">
              <w:rPr>
                <w:rFonts w:ascii="Times New Roman" w:hAnsi="Times New Roman" w:cs="Times New Roman"/>
                <w:sz w:val="20"/>
                <w:szCs w:val="20"/>
              </w:rPr>
              <w:t xml:space="preserve"> Г.Ю.</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представители муниципальных органов власти и силовых  структур, общественно-политических организаций, НКО;</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профессорско-преподавательский состав и студенты вузов лицеев и колледжей;</w:t>
            </w:r>
          </w:p>
          <w:p w:rsidR="00054942" w:rsidRPr="00054942" w:rsidRDefault="00054942" w:rsidP="00054942">
            <w:pPr>
              <w:rPr>
                <w:rFonts w:ascii="Times New Roman" w:hAnsi="Times New Roman" w:cs="Times New Roman"/>
                <w:color w:val="002060"/>
                <w:sz w:val="20"/>
                <w:szCs w:val="20"/>
              </w:rPr>
            </w:pPr>
          </w:p>
          <w:p w:rsidR="00054942" w:rsidRPr="00054942" w:rsidRDefault="00054942" w:rsidP="00054942">
            <w:pPr>
              <w:ind w:firstLine="709"/>
              <w:rPr>
                <w:rFonts w:ascii="Times New Roman" w:hAnsi="Times New Roman" w:cs="Times New Roman"/>
                <w:sz w:val="20"/>
                <w:szCs w:val="20"/>
              </w:rPr>
            </w:pPr>
            <w:r w:rsidRPr="00054942">
              <w:rPr>
                <w:rFonts w:ascii="Times New Roman" w:hAnsi="Times New Roman" w:cs="Times New Roman"/>
                <w:sz w:val="20"/>
                <w:szCs w:val="20"/>
              </w:rPr>
              <w:t xml:space="preserve">09 декабря 2015 года по инициативе Исполнительного комитета Нижнекамского муниципального района на базе Нижнекамского филиала Института экономики, управления и права (г. Казань) проведен круглый стол на тему «Диалектика противодействия коррупции на муниципальном уровне». </w:t>
            </w:r>
          </w:p>
          <w:p w:rsidR="00054942" w:rsidRPr="00054942" w:rsidRDefault="00054942" w:rsidP="00054942">
            <w:pPr>
              <w:ind w:firstLine="709"/>
              <w:rPr>
                <w:rFonts w:ascii="Times New Roman" w:hAnsi="Times New Roman" w:cs="Times New Roman"/>
                <w:sz w:val="20"/>
                <w:szCs w:val="20"/>
              </w:rPr>
            </w:pPr>
            <w:r w:rsidRPr="00054942">
              <w:rPr>
                <w:rFonts w:ascii="Times New Roman" w:hAnsi="Times New Roman" w:cs="Times New Roman"/>
                <w:b/>
                <w:i/>
                <w:sz w:val="20"/>
                <w:szCs w:val="20"/>
              </w:rPr>
              <w:t>Цель проведенного мероприятия</w:t>
            </w:r>
            <w:r w:rsidRPr="00054942">
              <w:rPr>
                <w:rFonts w:ascii="Times New Roman" w:hAnsi="Times New Roman" w:cs="Times New Roman"/>
                <w:sz w:val="20"/>
                <w:szCs w:val="20"/>
              </w:rPr>
              <w:t>: формирование гражданско-правового сознания населения и выработка моделей антикоррупционного поведения.</w:t>
            </w:r>
          </w:p>
          <w:p w:rsidR="00054942" w:rsidRPr="00054942" w:rsidRDefault="00054942" w:rsidP="00054942">
            <w:pPr>
              <w:ind w:firstLine="709"/>
              <w:rPr>
                <w:rFonts w:ascii="Times New Roman" w:hAnsi="Times New Roman" w:cs="Times New Roman"/>
                <w:sz w:val="20"/>
                <w:szCs w:val="20"/>
              </w:rPr>
            </w:pPr>
            <w:r w:rsidRPr="00054942">
              <w:rPr>
                <w:rFonts w:ascii="Times New Roman" w:hAnsi="Times New Roman" w:cs="Times New Roman"/>
                <w:b/>
                <w:i/>
                <w:sz w:val="20"/>
                <w:szCs w:val="20"/>
              </w:rPr>
              <w:t>Темы обсуждения</w:t>
            </w:r>
            <w:r w:rsidRPr="00054942">
              <w:rPr>
                <w:rFonts w:ascii="Times New Roman" w:hAnsi="Times New Roman" w:cs="Times New Roman"/>
                <w:sz w:val="20"/>
                <w:szCs w:val="20"/>
              </w:rPr>
              <w:t xml:space="preserve">: </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коррупция как явление, её взаимодействие с другими явлениями и процессами;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политические, социальные, экономические и иные последствия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ретроспективный анализ практик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международный и зарубежный опыт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правовые инновации в сфере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опыт противодействия коррупции в Республике Татарстан и других регионах России;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система мер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общественный контроль в сфере противодействия коррупции;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антикоррупционное образование, просвещение и пропаганда;</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антикоррупционная экспертиза и антикоррупционный мониторинг;</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 программирование антикоррупционной политики.</w:t>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ab/>
            </w:r>
          </w:p>
          <w:p w:rsidR="00054942" w:rsidRPr="00054942" w:rsidRDefault="00054942" w:rsidP="00054942">
            <w:pPr>
              <w:rPr>
                <w:rFonts w:ascii="Times New Roman" w:hAnsi="Times New Roman" w:cs="Times New Roman"/>
                <w:sz w:val="20"/>
                <w:szCs w:val="20"/>
              </w:rPr>
            </w:pPr>
            <w:r w:rsidRPr="00054942">
              <w:rPr>
                <w:rFonts w:ascii="Times New Roman" w:hAnsi="Times New Roman" w:cs="Times New Roman"/>
                <w:sz w:val="20"/>
                <w:szCs w:val="20"/>
              </w:rPr>
              <w:tab/>
            </w:r>
            <w:r w:rsidRPr="00054942">
              <w:rPr>
                <w:rFonts w:ascii="Times New Roman" w:hAnsi="Times New Roman" w:cs="Times New Roman"/>
                <w:b/>
                <w:i/>
                <w:sz w:val="20"/>
                <w:szCs w:val="20"/>
              </w:rPr>
              <w:t>Участники круглого стола</w:t>
            </w:r>
            <w:r w:rsidRPr="00054942">
              <w:rPr>
                <w:rFonts w:ascii="Times New Roman" w:hAnsi="Times New Roman" w:cs="Times New Roman"/>
                <w:sz w:val="20"/>
                <w:szCs w:val="20"/>
              </w:rPr>
              <w:t>:</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 xml:space="preserve">Директор Нижнекамского филиала Института экономики, управления  и права  - </w:t>
            </w:r>
            <w:proofErr w:type="spellStart"/>
            <w:r w:rsidRPr="00054942">
              <w:rPr>
                <w:rFonts w:ascii="Times New Roman" w:hAnsi="Times New Roman" w:cs="Times New Roman"/>
                <w:sz w:val="20"/>
                <w:szCs w:val="20"/>
              </w:rPr>
              <w:t>Мезикова</w:t>
            </w:r>
            <w:proofErr w:type="spellEnd"/>
            <w:r w:rsidRPr="00054942">
              <w:rPr>
                <w:rFonts w:ascii="Times New Roman" w:hAnsi="Times New Roman" w:cs="Times New Roman"/>
                <w:sz w:val="20"/>
                <w:szCs w:val="20"/>
              </w:rPr>
              <w:t xml:space="preserve"> И.Х.;</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 xml:space="preserve">начальник отдела по противодействию коррупции Совета «Нижнекамский Муниципальный </w:t>
            </w:r>
            <w:r w:rsidRPr="00054942">
              <w:rPr>
                <w:rFonts w:ascii="Times New Roman" w:hAnsi="Times New Roman" w:cs="Times New Roman"/>
                <w:sz w:val="20"/>
                <w:szCs w:val="20"/>
              </w:rPr>
              <w:lastRenderedPageBreak/>
              <w:t>район» - Лазарев В.А.;</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начальник отдела экономической безопасности и противодействия коррупции Управления МВД России по Нижнекамскому району  - Попов Р.В.;</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 xml:space="preserve">помощник Нижнекамского городского прокурора - </w:t>
            </w:r>
            <w:proofErr w:type="spellStart"/>
            <w:r w:rsidRPr="00054942">
              <w:rPr>
                <w:rFonts w:ascii="Times New Roman" w:hAnsi="Times New Roman" w:cs="Times New Roman"/>
                <w:sz w:val="20"/>
                <w:szCs w:val="20"/>
              </w:rPr>
              <w:t>Хайриева</w:t>
            </w:r>
            <w:proofErr w:type="spellEnd"/>
            <w:r w:rsidRPr="00054942">
              <w:rPr>
                <w:rFonts w:ascii="Times New Roman" w:hAnsi="Times New Roman" w:cs="Times New Roman"/>
                <w:sz w:val="20"/>
                <w:szCs w:val="20"/>
              </w:rPr>
              <w:t xml:space="preserve"> Р.Р.</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 xml:space="preserve">кандидат политических наук  Нижнекамского филиала института экономики, управления и права - </w:t>
            </w:r>
            <w:proofErr w:type="spellStart"/>
            <w:r w:rsidRPr="00054942">
              <w:rPr>
                <w:rFonts w:ascii="Times New Roman" w:hAnsi="Times New Roman" w:cs="Times New Roman"/>
                <w:sz w:val="20"/>
                <w:szCs w:val="20"/>
              </w:rPr>
              <w:t>Носаненко</w:t>
            </w:r>
            <w:proofErr w:type="spellEnd"/>
            <w:r w:rsidRPr="00054942">
              <w:rPr>
                <w:rFonts w:ascii="Times New Roman" w:hAnsi="Times New Roman" w:cs="Times New Roman"/>
                <w:sz w:val="20"/>
                <w:szCs w:val="20"/>
              </w:rPr>
              <w:t xml:space="preserve"> Г.Ю.</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 xml:space="preserve">председатель общественного Совета Нижнекамского муниципального района Агапкин О.Д. </w:t>
            </w:r>
          </w:p>
          <w:p w:rsidR="00054942" w:rsidRPr="00054942" w:rsidRDefault="00054942" w:rsidP="00054942">
            <w:pPr>
              <w:pStyle w:val="a7"/>
              <w:numPr>
                <w:ilvl w:val="0"/>
                <w:numId w:val="1"/>
              </w:numPr>
              <w:ind w:left="284" w:hanging="284"/>
              <w:jc w:val="both"/>
              <w:rPr>
                <w:rFonts w:ascii="Times New Roman" w:hAnsi="Times New Roman" w:cs="Times New Roman"/>
                <w:sz w:val="20"/>
                <w:szCs w:val="20"/>
              </w:rPr>
            </w:pPr>
            <w:r w:rsidRPr="00054942">
              <w:rPr>
                <w:rFonts w:ascii="Times New Roman" w:hAnsi="Times New Roman" w:cs="Times New Roman"/>
                <w:sz w:val="20"/>
                <w:szCs w:val="20"/>
              </w:rPr>
              <w:t>представители муниципальных органов власти и силовых  структур, общественно-политических организаций, НКО;</w:t>
            </w:r>
          </w:p>
          <w:p w:rsidR="00DB61E1" w:rsidRPr="00054942" w:rsidRDefault="00054942" w:rsidP="00054942">
            <w:pPr>
              <w:pStyle w:val="a7"/>
              <w:numPr>
                <w:ilvl w:val="0"/>
                <w:numId w:val="1"/>
              </w:numPr>
              <w:ind w:left="351" w:hanging="284"/>
              <w:jc w:val="both"/>
              <w:rPr>
                <w:rFonts w:ascii="Times New Roman" w:hAnsi="Times New Roman" w:cs="Times New Roman"/>
                <w:sz w:val="20"/>
                <w:szCs w:val="20"/>
              </w:rPr>
            </w:pPr>
            <w:r w:rsidRPr="00054942">
              <w:rPr>
                <w:rFonts w:ascii="Times New Roman" w:hAnsi="Times New Roman" w:cs="Times New Roman"/>
                <w:sz w:val="20"/>
                <w:szCs w:val="20"/>
              </w:rPr>
              <w:t>профессорско-преподавательский состав и студенты вузов лицеев и колледжей;</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4.4</w:t>
            </w:r>
          </w:p>
        </w:tc>
        <w:tc>
          <w:tcPr>
            <w:tcW w:w="3969" w:type="dxa"/>
          </w:tcPr>
          <w:p w:rsidR="007E10BB" w:rsidRPr="008D5382" w:rsidRDefault="007E10BB" w:rsidP="004728FE">
            <w:pPr>
              <w:pStyle w:val="Default"/>
              <w:jc w:val="both"/>
              <w:rPr>
                <w:sz w:val="20"/>
                <w:szCs w:val="20"/>
              </w:rPr>
            </w:pPr>
            <w:r w:rsidRPr="008D5382">
              <w:rPr>
                <w:sz w:val="20"/>
                <w:szCs w:val="20"/>
              </w:rPr>
              <w:t>Размещение социальной рекламы антикоррупционной направ</w:t>
            </w:r>
            <w:r w:rsidR="003C3235">
              <w:rPr>
                <w:sz w:val="20"/>
                <w:szCs w:val="20"/>
              </w:rPr>
              <w:t>ленности, в том числе через СМИ.</w:t>
            </w:r>
          </w:p>
        </w:tc>
        <w:tc>
          <w:tcPr>
            <w:tcW w:w="1985" w:type="dxa"/>
          </w:tcPr>
          <w:p w:rsidR="00863509" w:rsidRPr="00FE4F96" w:rsidRDefault="00863509" w:rsidP="00863509">
            <w:pPr>
              <w:pStyle w:val="Default"/>
              <w:jc w:val="center"/>
              <w:rPr>
                <w:sz w:val="16"/>
                <w:szCs w:val="16"/>
              </w:rPr>
            </w:pPr>
            <w:r w:rsidRPr="00FE4F96">
              <w:rPr>
                <w:sz w:val="16"/>
                <w:szCs w:val="16"/>
              </w:rPr>
              <w:t xml:space="preserve">Комиссия (по согласованию), </w:t>
            </w:r>
          </w:p>
          <w:p w:rsidR="007E10BB" w:rsidRPr="00FE4F96" w:rsidRDefault="00863509" w:rsidP="00863509">
            <w:pPr>
              <w:pStyle w:val="Default"/>
              <w:jc w:val="center"/>
              <w:rPr>
                <w:sz w:val="16"/>
                <w:szCs w:val="16"/>
              </w:rPr>
            </w:pPr>
            <w:r w:rsidRPr="00FE4F96">
              <w:rPr>
                <w:sz w:val="16"/>
                <w:szCs w:val="16"/>
              </w:rPr>
              <w:t xml:space="preserve">отдел по связям с общественностью и СМИ (по согласованию), управление строительства и архитектуры </w:t>
            </w:r>
          </w:p>
        </w:tc>
        <w:tc>
          <w:tcPr>
            <w:tcW w:w="8647" w:type="dxa"/>
          </w:tcPr>
          <w:p w:rsidR="00C37485" w:rsidRPr="00C37485" w:rsidRDefault="00C37485" w:rsidP="00C37485">
            <w:pPr>
              <w:ind w:firstLine="709"/>
              <w:jc w:val="both"/>
              <w:rPr>
                <w:rFonts w:ascii="Times New Roman" w:hAnsi="Times New Roman" w:cs="Times New Roman"/>
                <w:sz w:val="20"/>
                <w:szCs w:val="20"/>
              </w:rPr>
            </w:pPr>
            <w:r w:rsidRPr="00C37485">
              <w:rPr>
                <w:rFonts w:ascii="Times New Roman" w:hAnsi="Times New Roman" w:cs="Times New Roman"/>
                <w:sz w:val="20"/>
                <w:szCs w:val="20"/>
              </w:rPr>
              <w:t>В средствах массовой информации «Нижнекамская правда» и «</w:t>
            </w:r>
            <w:proofErr w:type="spellStart"/>
            <w:r w:rsidRPr="00C37485">
              <w:rPr>
                <w:rFonts w:ascii="Times New Roman" w:hAnsi="Times New Roman" w:cs="Times New Roman"/>
                <w:sz w:val="20"/>
                <w:szCs w:val="20"/>
              </w:rPr>
              <w:t>Туган</w:t>
            </w:r>
            <w:proofErr w:type="spellEnd"/>
            <w:r w:rsidRPr="00C37485">
              <w:rPr>
                <w:rFonts w:ascii="Times New Roman" w:hAnsi="Times New Roman" w:cs="Times New Roman"/>
                <w:sz w:val="20"/>
                <w:szCs w:val="20"/>
              </w:rPr>
              <w:t xml:space="preserve"> як» выходят специальные рубрики «Нет, коррупции», «Против коррупции», где размещается информация антикоррупционного характера. Данные материалы публикуются и на </w:t>
            </w:r>
            <w:proofErr w:type="gramStart"/>
            <w:r w:rsidRPr="00C37485">
              <w:rPr>
                <w:rFonts w:ascii="Times New Roman" w:hAnsi="Times New Roman" w:cs="Times New Roman"/>
                <w:sz w:val="20"/>
                <w:szCs w:val="20"/>
              </w:rPr>
              <w:t>интернет-порталах</w:t>
            </w:r>
            <w:proofErr w:type="gramEnd"/>
            <w:r w:rsidRPr="00C37485">
              <w:rPr>
                <w:rFonts w:ascii="Times New Roman" w:hAnsi="Times New Roman" w:cs="Times New Roman"/>
                <w:sz w:val="20"/>
                <w:szCs w:val="20"/>
              </w:rPr>
              <w:t xml:space="preserve"> средств массовой информации. В других печатных изданиях города также выходят материалы, направленные на формирование негативного отношения к коррупции. На канале НТР транслируются социальные ролики по данной тематике, представленные ОАО «</w:t>
            </w:r>
            <w:proofErr w:type="spellStart"/>
            <w:r w:rsidRPr="00C37485">
              <w:rPr>
                <w:rFonts w:ascii="Times New Roman" w:hAnsi="Times New Roman" w:cs="Times New Roman"/>
                <w:sz w:val="20"/>
                <w:szCs w:val="20"/>
              </w:rPr>
              <w:t>Татмедиа</w:t>
            </w:r>
            <w:proofErr w:type="spellEnd"/>
            <w:r w:rsidRPr="00C37485">
              <w:rPr>
                <w:rFonts w:ascii="Times New Roman" w:hAnsi="Times New Roman" w:cs="Times New Roman"/>
                <w:sz w:val="20"/>
                <w:szCs w:val="20"/>
              </w:rPr>
              <w:t>».</w:t>
            </w:r>
          </w:p>
          <w:p w:rsidR="00C37485" w:rsidRPr="00C37485" w:rsidRDefault="00C37485" w:rsidP="00C37485">
            <w:pPr>
              <w:ind w:firstLine="709"/>
              <w:jc w:val="both"/>
              <w:rPr>
                <w:rFonts w:ascii="Times New Roman" w:hAnsi="Times New Roman" w:cs="Times New Roman"/>
                <w:sz w:val="20"/>
                <w:szCs w:val="20"/>
              </w:rPr>
            </w:pPr>
            <w:r w:rsidRPr="00C37485">
              <w:rPr>
                <w:rFonts w:ascii="Times New Roman" w:hAnsi="Times New Roman" w:cs="Times New Roman"/>
                <w:sz w:val="20"/>
                <w:szCs w:val="20"/>
              </w:rPr>
              <w:t xml:space="preserve">В декабре 2015 года на территории Нижнекамского муниципального района размещено 4   </w:t>
            </w:r>
            <w:proofErr w:type="gramStart"/>
            <w:r w:rsidRPr="00C37485">
              <w:rPr>
                <w:rFonts w:ascii="Times New Roman" w:hAnsi="Times New Roman" w:cs="Times New Roman"/>
                <w:sz w:val="20"/>
                <w:szCs w:val="20"/>
              </w:rPr>
              <w:t>рекламных</w:t>
            </w:r>
            <w:proofErr w:type="gramEnd"/>
            <w:r w:rsidRPr="00C37485">
              <w:rPr>
                <w:rFonts w:ascii="Times New Roman" w:hAnsi="Times New Roman" w:cs="Times New Roman"/>
                <w:sz w:val="20"/>
                <w:szCs w:val="20"/>
              </w:rPr>
              <w:t xml:space="preserve"> баннера с антикоррупционной  рекламой   по адресам:</w:t>
            </w:r>
          </w:p>
          <w:p w:rsidR="00C37485" w:rsidRPr="00C37485" w:rsidRDefault="00C37485" w:rsidP="00C37485">
            <w:pPr>
              <w:jc w:val="both"/>
              <w:rPr>
                <w:rFonts w:ascii="Times New Roman" w:hAnsi="Times New Roman" w:cs="Times New Roman"/>
                <w:sz w:val="20"/>
                <w:szCs w:val="20"/>
              </w:rPr>
            </w:pPr>
            <w:r w:rsidRPr="00C37485">
              <w:rPr>
                <w:rFonts w:ascii="Times New Roman" w:hAnsi="Times New Roman" w:cs="Times New Roman"/>
                <w:sz w:val="20"/>
                <w:szCs w:val="20"/>
              </w:rPr>
              <w:t xml:space="preserve">- г. Нижнекамск, перекрёсток пр. Химиков и ул. </w:t>
            </w:r>
            <w:proofErr w:type="gramStart"/>
            <w:r w:rsidRPr="00C37485">
              <w:rPr>
                <w:rFonts w:ascii="Times New Roman" w:hAnsi="Times New Roman" w:cs="Times New Roman"/>
                <w:sz w:val="20"/>
                <w:szCs w:val="20"/>
              </w:rPr>
              <w:t>Корабельная</w:t>
            </w:r>
            <w:proofErr w:type="gramEnd"/>
            <w:r w:rsidRPr="00C37485">
              <w:rPr>
                <w:rFonts w:ascii="Times New Roman" w:hAnsi="Times New Roman" w:cs="Times New Roman"/>
                <w:sz w:val="20"/>
                <w:szCs w:val="20"/>
              </w:rPr>
              <w:t xml:space="preserve"> - «За коррупцию расплачивается каждый из нас»;</w:t>
            </w:r>
          </w:p>
          <w:p w:rsidR="00C37485" w:rsidRPr="00C37485" w:rsidRDefault="00C37485" w:rsidP="00C37485">
            <w:pPr>
              <w:jc w:val="both"/>
              <w:rPr>
                <w:rFonts w:ascii="Times New Roman" w:hAnsi="Times New Roman" w:cs="Times New Roman"/>
                <w:sz w:val="20"/>
                <w:szCs w:val="20"/>
              </w:rPr>
            </w:pPr>
            <w:r w:rsidRPr="00C37485">
              <w:rPr>
                <w:rFonts w:ascii="Times New Roman" w:hAnsi="Times New Roman" w:cs="Times New Roman"/>
                <w:sz w:val="20"/>
                <w:szCs w:val="20"/>
              </w:rPr>
              <w:t>- г. Нижнекамск, пр. Строителей,  напротив дома №3 - «</w:t>
            </w:r>
            <w:proofErr w:type="spellStart"/>
            <w:r w:rsidRPr="00C37485">
              <w:rPr>
                <w:rFonts w:ascii="Times New Roman" w:hAnsi="Times New Roman" w:cs="Times New Roman"/>
                <w:sz w:val="20"/>
                <w:szCs w:val="20"/>
              </w:rPr>
              <w:t>КоррупциЯпротив</w:t>
            </w:r>
            <w:proofErr w:type="spellEnd"/>
            <w:r w:rsidRPr="00C37485">
              <w:rPr>
                <w:rFonts w:ascii="Times New Roman" w:hAnsi="Times New Roman" w:cs="Times New Roman"/>
                <w:sz w:val="20"/>
                <w:szCs w:val="20"/>
              </w:rPr>
              <w:t>»;</w:t>
            </w:r>
          </w:p>
          <w:p w:rsidR="00C37485" w:rsidRPr="00C37485" w:rsidRDefault="00C37485" w:rsidP="00C37485">
            <w:pPr>
              <w:jc w:val="both"/>
              <w:rPr>
                <w:rFonts w:ascii="Times New Roman" w:hAnsi="Times New Roman" w:cs="Times New Roman"/>
                <w:sz w:val="20"/>
                <w:szCs w:val="20"/>
              </w:rPr>
            </w:pPr>
            <w:r w:rsidRPr="00C37485">
              <w:rPr>
                <w:rFonts w:ascii="Times New Roman" w:hAnsi="Times New Roman" w:cs="Times New Roman"/>
                <w:sz w:val="20"/>
                <w:szCs w:val="20"/>
              </w:rPr>
              <w:t>- г. Нижнекамск, пр. Мира между домами 89 и 95 - «</w:t>
            </w:r>
            <w:proofErr w:type="spellStart"/>
            <w:r w:rsidRPr="00C37485">
              <w:rPr>
                <w:rFonts w:ascii="Times New Roman" w:hAnsi="Times New Roman" w:cs="Times New Roman"/>
                <w:sz w:val="20"/>
                <w:szCs w:val="20"/>
              </w:rPr>
              <w:t>КоррупциЯпротив</w:t>
            </w:r>
            <w:proofErr w:type="spellEnd"/>
            <w:r w:rsidRPr="00C37485">
              <w:rPr>
                <w:rFonts w:ascii="Times New Roman" w:hAnsi="Times New Roman" w:cs="Times New Roman"/>
                <w:sz w:val="20"/>
                <w:szCs w:val="20"/>
              </w:rPr>
              <w:t>»;</w:t>
            </w:r>
          </w:p>
          <w:p w:rsidR="007E10BB" w:rsidRPr="00C37485" w:rsidRDefault="00C37485" w:rsidP="00C37485">
            <w:pPr>
              <w:jc w:val="both"/>
              <w:rPr>
                <w:rFonts w:ascii="Times New Roman" w:hAnsi="Times New Roman" w:cs="Times New Roman"/>
                <w:sz w:val="20"/>
                <w:szCs w:val="20"/>
              </w:rPr>
            </w:pPr>
            <w:r w:rsidRPr="00C37485">
              <w:rPr>
                <w:rFonts w:ascii="Times New Roman" w:hAnsi="Times New Roman" w:cs="Times New Roman"/>
                <w:sz w:val="20"/>
                <w:szCs w:val="20"/>
              </w:rPr>
              <w:t xml:space="preserve">- г. Нижнекамск, ул. </w:t>
            </w:r>
            <w:proofErr w:type="spellStart"/>
            <w:r w:rsidRPr="00C37485">
              <w:rPr>
                <w:rFonts w:ascii="Times New Roman" w:hAnsi="Times New Roman" w:cs="Times New Roman"/>
                <w:sz w:val="20"/>
                <w:szCs w:val="20"/>
              </w:rPr>
              <w:t>Мурадьяна</w:t>
            </w:r>
            <w:proofErr w:type="spellEnd"/>
            <w:r w:rsidRPr="00C37485">
              <w:rPr>
                <w:rFonts w:ascii="Times New Roman" w:hAnsi="Times New Roman" w:cs="Times New Roman"/>
                <w:sz w:val="20"/>
                <w:szCs w:val="20"/>
              </w:rPr>
              <w:t xml:space="preserve">, напротив дома 2 по ул. </w:t>
            </w:r>
            <w:proofErr w:type="spellStart"/>
            <w:r w:rsidRPr="00C37485">
              <w:rPr>
                <w:rFonts w:ascii="Times New Roman" w:hAnsi="Times New Roman" w:cs="Times New Roman"/>
                <w:sz w:val="20"/>
                <w:szCs w:val="20"/>
              </w:rPr>
              <w:t>Мурадьяна</w:t>
            </w:r>
            <w:proofErr w:type="spellEnd"/>
            <w:r w:rsidRPr="00C37485">
              <w:rPr>
                <w:rFonts w:ascii="Times New Roman" w:hAnsi="Times New Roman" w:cs="Times New Roman"/>
                <w:sz w:val="20"/>
                <w:szCs w:val="20"/>
              </w:rPr>
              <w:t xml:space="preserve"> - «За коррупцию расплачивается каждый из нас»;</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4.5</w:t>
            </w:r>
          </w:p>
        </w:tc>
        <w:tc>
          <w:tcPr>
            <w:tcW w:w="3969" w:type="dxa"/>
          </w:tcPr>
          <w:p w:rsidR="007E10BB" w:rsidRPr="008D5382" w:rsidRDefault="007E10BB" w:rsidP="000D5915">
            <w:pPr>
              <w:pStyle w:val="Default"/>
              <w:jc w:val="both"/>
              <w:rPr>
                <w:sz w:val="20"/>
                <w:szCs w:val="20"/>
              </w:rPr>
            </w:pPr>
            <w:r w:rsidRPr="008D5382">
              <w:rPr>
                <w:sz w:val="20"/>
                <w:szCs w:val="20"/>
              </w:rPr>
              <w:t>Обеспечение постоянного обновления информации по противодействию коррупции на официальном сайте Нижн</w:t>
            </w:r>
            <w:r w:rsidR="003C3235">
              <w:rPr>
                <w:sz w:val="20"/>
                <w:szCs w:val="20"/>
              </w:rPr>
              <w:t>екамского муниципального района.</w:t>
            </w:r>
          </w:p>
        </w:tc>
        <w:tc>
          <w:tcPr>
            <w:tcW w:w="1985" w:type="dxa"/>
          </w:tcPr>
          <w:p w:rsidR="007E10BB" w:rsidRPr="00FE4F96" w:rsidRDefault="00863509" w:rsidP="008D5382">
            <w:pPr>
              <w:pStyle w:val="Default"/>
              <w:jc w:val="center"/>
              <w:rPr>
                <w:sz w:val="16"/>
                <w:szCs w:val="16"/>
              </w:rPr>
            </w:pPr>
            <w:r w:rsidRPr="00FE4F96">
              <w:rPr>
                <w:sz w:val="16"/>
                <w:szCs w:val="16"/>
              </w:rPr>
              <w:t>Комиссия (по согласованию), отдел по связям с общественностью и СМИ (по согласованию</w:t>
            </w:r>
            <w:r w:rsidR="008D5382" w:rsidRPr="00FE4F96">
              <w:rPr>
                <w:sz w:val="16"/>
                <w:szCs w:val="16"/>
              </w:rPr>
              <w:t>)</w:t>
            </w:r>
          </w:p>
        </w:tc>
        <w:tc>
          <w:tcPr>
            <w:tcW w:w="8647" w:type="dxa"/>
          </w:tcPr>
          <w:p w:rsidR="007E10BB" w:rsidRPr="00936860" w:rsidRDefault="00936860" w:rsidP="00936860">
            <w:pPr>
              <w:jc w:val="both"/>
              <w:rPr>
                <w:rFonts w:ascii="Times New Roman" w:hAnsi="Times New Roman" w:cs="Times New Roman"/>
                <w:sz w:val="20"/>
                <w:szCs w:val="20"/>
              </w:rPr>
            </w:pPr>
            <w:r>
              <w:rPr>
                <w:rFonts w:ascii="Times New Roman" w:hAnsi="Times New Roman" w:cs="Times New Roman"/>
                <w:sz w:val="20"/>
                <w:szCs w:val="20"/>
              </w:rPr>
              <w:t xml:space="preserve"> На </w:t>
            </w:r>
            <w:r w:rsidRPr="00936860">
              <w:rPr>
                <w:rFonts w:ascii="Times New Roman" w:hAnsi="Times New Roman" w:cs="Times New Roman"/>
                <w:sz w:val="20"/>
                <w:szCs w:val="20"/>
              </w:rPr>
              <w:t>официальном сайте Нижнекамского муниципального района обновл</w:t>
            </w:r>
            <w:r>
              <w:rPr>
                <w:rFonts w:ascii="Times New Roman" w:hAnsi="Times New Roman" w:cs="Times New Roman"/>
                <w:sz w:val="20"/>
                <w:szCs w:val="20"/>
              </w:rPr>
              <w:t>яется информация</w:t>
            </w:r>
            <w:r w:rsidRPr="00936860">
              <w:rPr>
                <w:rFonts w:ascii="Times New Roman" w:hAnsi="Times New Roman" w:cs="Times New Roman"/>
                <w:sz w:val="20"/>
                <w:szCs w:val="20"/>
              </w:rPr>
              <w:t xml:space="preserve"> по противодействию коррупции</w:t>
            </w:r>
            <w:r>
              <w:rPr>
                <w:rFonts w:ascii="Times New Roman" w:hAnsi="Times New Roman" w:cs="Times New Roman"/>
                <w:sz w:val="20"/>
                <w:szCs w:val="20"/>
              </w:rPr>
              <w:t>.</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4.6</w:t>
            </w:r>
          </w:p>
        </w:tc>
        <w:tc>
          <w:tcPr>
            <w:tcW w:w="3969" w:type="dxa"/>
          </w:tcPr>
          <w:p w:rsidR="007E10BB" w:rsidRPr="008D5382" w:rsidRDefault="007E10BB" w:rsidP="000D5915">
            <w:pPr>
              <w:pStyle w:val="Default"/>
              <w:jc w:val="both"/>
              <w:rPr>
                <w:sz w:val="20"/>
                <w:szCs w:val="20"/>
              </w:rPr>
            </w:pPr>
            <w:r w:rsidRPr="008D5382">
              <w:rPr>
                <w:sz w:val="20"/>
                <w:szCs w:val="20"/>
              </w:rPr>
              <w:t xml:space="preserve">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а также показывают отрицательное влияние коррупции на жизнь каждого человека </w:t>
            </w:r>
          </w:p>
        </w:tc>
        <w:tc>
          <w:tcPr>
            <w:tcW w:w="1985" w:type="dxa"/>
          </w:tcPr>
          <w:p w:rsidR="00863509" w:rsidRPr="00FE4F96" w:rsidRDefault="00863509" w:rsidP="00863509">
            <w:pPr>
              <w:pStyle w:val="Default"/>
              <w:jc w:val="center"/>
              <w:rPr>
                <w:sz w:val="16"/>
                <w:szCs w:val="16"/>
              </w:rPr>
            </w:pPr>
            <w:r w:rsidRPr="00FE4F96">
              <w:rPr>
                <w:sz w:val="16"/>
                <w:szCs w:val="16"/>
              </w:rPr>
              <w:t xml:space="preserve">Комиссия (по согласованию), отдел по связям с общественностью и СМИ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D02437" w:rsidRPr="00D02437" w:rsidRDefault="00D02437" w:rsidP="00D02437">
            <w:pPr>
              <w:ind w:firstLine="708"/>
              <w:jc w:val="both"/>
              <w:rPr>
                <w:rFonts w:ascii="Times New Roman" w:hAnsi="Times New Roman" w:cs="Times New Roman"/>
                <w:sz w:val="20"/>
                <w:szCs w:val="20"/>
              </w:rPr>
            </w:pPr>
            <w:r w:rsidRPr="00D02437">
              <w:rPr>
                <w:rFonts w:ascii="Times New Roman" w:hAnsi="Times New Roman" w:cs="Times New Roman"/>
                <w:sz w:val="20"/>
                <w:szCs w:val="20"/>
              </w:rPr>
              <w:t>В 2015 году опубликовано 65 материалов в средствах массовой информации города Нижнекамска и Нижнекамского района. Материалы публиковались в местных печатных и интернет изданиях, включая официальный сайт города, транслировались сюжеты на телевидении.</w:t>
            </w:r>
          </w:p>
          <w:p w:rsidR="00D02437" w:rsidRPr="00D02437" w:rsidRDefault="00D02437" w:rsidP="00D02437">
            <w:pPr>
              <w:ind w:firstLine="708"/>
              <w:jc w:val="both"/>
              <w:rPr>
                <w:rFonts w:ascii="Times New Roman" w:hAnsi="Times New Roman" w:cs="Times New Roman"/>
                <w:b/>
                <w:sz w:val="20"/>
                <w:szCs w:val="20"/>
              </w:rPr>
            </w:pPr>
            <w:r w:rsidRPr="00D02437">
              <w:rPr>
                <w:rFonts w:ascii="Times New Roman" w:hAnsi="Times New Roman" w:cs="Times New Roman"/>
                <w:sz w:val="20"/>
                <w:szCs w:val="20"/>
              </w:rPr>
              <w:t xml:space="preserve">Работа по освещению в средствах массовой информации мероприятий, приуроченных к 9 декабря, Международному дню борьбы с коррупцией проведена совместно со средствами массовой информации города и района. В период с 7 по 10 декабря 2015 года в различных источниках вышли следующие материалы: </w:t>
            </w:r>
            <w:r w:rsidRPr="00D02437">
              <w:rPr>
                <w:rFonts w:ascii="Times New Roman" w:hAnsi="Times New Roman" w:cs="Times New Roman"/>
                <w:b/>
                <w:sz w:val="20"/>
                <w:szCs w:val="20"/>
              </w:rPr>
              <w:t xml:space="preserve">на официальном сайте НМР. </w:t>
            </w:r>
          </w:p>
          <w:p w:rsidR="00D02437" w:rsidRPr="00D02437" w:rsidRDefault="00D02437" w:rsidP="00D02437">
            <w:pPr>
              <w:ind w:firstLine="708"/>
              <w:jc w:val="both"/>
              <w:rPr>
                <w:rFonts w:ascii="Times New Roman" w:hAnsi="Times New Roman" w:cs="Times New Roman"/>
                <w:sz w:val="20"/>
                <w:szCs w:val="20"/>
              </w:rPr>
            </w:pPr>
            <w:r w:rsidRPr="00D02437">
              <w:rPr>
                <w:rFonts w:ascii="Times New Roman" w:hAnsi="Times New Roman" w:cs="Times New Roman"/>
                <w:sz w:val="20"/>
                <w:szCs w:val="20"/>
              </w:rPr>
              <w:t>В Международный День борьбы с коррупцией в Нижнекамском филиале института экономики управления и права состоялся большой круглый стол</w:t>
            </w:r>
            <w:r w:rsidRPr="00D02437">
              <w:rPr>
                <w:rFonts w:ascii="Times New Roman" w:hAnsi="Times New Roman" w:cs="Times New Roman"/>
                <w:sz w:val="20"/>
                <w:szCs w:val="20"/>
              </w:rPr>
              <w:br/>
            </w:r>
            <w:hyperlink r:id="rId9" w:history="1">
              <w:r w:rsidRPr="00D02437">
                <w:rPr>
                  <w:rStyle w:val="a6"/>
                  <w:rFonts w:ascii="Times New Roman" w:hAnsi="Times New Roman" w:cs="Times New Roman"/>
                  <w:sz w:val="20"/>
                  <w:szCs w:val="20"/>
                </w:rPr>
                <w:t>http://e-nkama.ru/news/252/37446/</w:t>
              </w:r>
            </w:hyperlink>
            <w:r w:rsidRPr="00D02437">
              <w:rPr>
                <w:rFonts w:ascii="Times New Roman" w:hAnsi="Times New Roman" w:cs="Times New Roman"/>
                <w:sz w:val="20"/>
                <w:szCs w:val="20"/>
              </w:rPr>
              <w:t xml:space="preserve">, </w:t>
            </w:r>
          </w:p>
          <w:p w:rsidR="00D02437" w:rsidRPr="00D02437" w:rsidRDefault="00D02437" w:rsidP="00D02437">
            <w:pPr>
              <w:pStyle w:val="1"/>
              <w:shd w:val="clear" w:color="auto" w:fill="FFFFFF"/>
              <w:spacing w:before="0" w:after="200"/>
              <w:ind w:firstLine="708"/>
              <w:jc w:val="both"/>
              <w:textAlignment w:val="baseline"/>
              <w:outlineLvl w:val="0"/>
              <w:rPr>
                <w:rFonts w:ascii="Times New Roman" w:hAnsi="Times New Roman"/>
                <w:color w:val="auto"/>
                <w:sz w:val="20"/>
                <w:szCs w:val="20"/>
              </w:rPr>
            </w:pPr>
            <w:r w:rsidRPr="00D02437">
              <w:rPr>
                <w:rFonts w:ascii="Times New Roman" w:hAnsi="Times New Roman"/>
                <w:b w:val="0"/>
                <w:color w:val="auto"/>
                <w:sz w:val="20"/>
                <w:szCs w:val="20"/>
              </w:rPr>
              <w:t xml:space="preserve">Помощник прокурора </w:t>
            </w:r>
            <w:proofErr w:type="spellStart"/>
            <w:r w:rsidRPr="00D02437">
              <w:rPr>
                <w:rFonts w:ascii="Times New Roman" w:hAnsi="Times New Roman"/>
                <w:b w:val="0"/>
                <w:color w:val="auto"/>
                <w:sz w:val="20"/>
                <w:szCs w:val="20"/>
              </w:rPr>
              <w:t>Р.Р.Хайриева</w:t>
            </w:r>
            <w:proofErr w:type="spellEnd"/>
            <w:r w:rsidRPr="00D02437">
              <w:rPr>
                <w:rFonts w:ascii="Times New Roman" w:hAnsi="Times New Roman"/>
                <w:b w:val="0"/>
                <w:color w:val="auto"/>
                <w:sz w:val="20"/>
                <w:szCs w:val="20"/>
              </w:rPr>
              <w:t xml:space="preserve"> встретилась с главами сельских поселений</w:t>
            </w:r>
            <w:r w:rsidRPr="00D02437">
              <w:rPr>
                <w:rFonts w:ascii="Times New Roman" w:hAnsi="Times New Roman"/>
                <w:color w:val="auto"/>
                <w:sz w:val="20"/>
                <w:szCs w:val="20"/>
              </w:rPr>
              <w:br/>
            </w:r>
            <w:hyperlink r:id="rId10" w:history="1">
              <w:r w:rsidRPr="00D02437">
                <w:rPr>
                  <w:rStyle w:val="a6"/>
                  <w:rFonts w:ascii="Times New Roman" w:eastAsia="Calibri" w:hAnsi="Times New Roman"/>
                  <w:color w:val="auto"/>
                  <w:sz w:val="20"/>
                  <w:szCs w:val="20"/>
                </w:rPr>
                <w:t>http://e-nkama.ru/news/251/37402/</w:t>
              </w:r>
            </w:hyperlink>
            <w:r w:rsidRPr="00D02437">
              <w:rPr>
                <w:rFonts w:ascii="Times New Roman" w:hAnsi="Times New Roman"/>
                <w:color w:val="auto"/>
                <w:sz w:val="20"/>
                <w:szCs w:val="20"/>
              </w:rPr>
              <w:br/>
            </w:r>
            <w:r w:rsidRPr="00D02437">
              <w:rPr>
                <w:rFonts w:ascii="Times New Roman" w:hAnsi="Times New Roman"/>
                <w:b w:val="0"/>
                <w:color w:val="auto"/>
                <w:sz w:val="20"/>
                <w:szCs w:val="20"/>
              </w:rPr>
              <w:t>Телекомпания НТР (на русском и татарском языках)  - В Нижнекамске учат жить вне коррупции, сай</w:t>
            </w:r>
            <w:r w:rsidRPr="00D02437">
              <w:rPr>
                <w:rFonts w:ascii="Times New Roman" w:hAnsi="Times New Roman"/>
                <w:color w:val="auto"/>
                <w:sz w:val="20"/>
                <w:szCs w:val="20"/>
              </w:rPr>
              <w:t xml:space="preserve">т </w:t>
            </w:r>
            <w:hyperlink r:id="rId11" w:history="1">
              <w:r w:rsidRPr="00D02437">
                <w:rPr>
                  <w:rStyle w:val="a6"/>
                  <w:rFonts w:ascii="Times New Roman" w:eastAsia="Calibri" w:hAnsi="Times New Roman"/>
                  <w:color w:val="auto"/>
                  <w:sz w:val="20"/>
                  <w:szCs w:val="20"/>
                </w:rPr>
                <w:t>http://ntrtv.ru/index.php?newsid=30733</w:t>
              </w:r>
            </w:hyperlink>
            <w:r w:rsidRPr="00D02437">
              <w:rPr>
                <w:rFonts w:ascii="Times New Roman" w:hAnsi="Times New Roman"/>
                <w:color w:val="auto"/>
                <w:sz w:val="20"/>
                <w:szCs w:val="20"/>
              </w:rPr>
              <w:t>,</w:t>
            </w:r>
          </w:p>
          <w:p w:rsidR="007E10BB" w:rsidRPr="00D02437" w:rsidRDefault="00D02437" w:rsidP="00D02437">
            <w:pPr>
              <w:ind w:firstLine="709"/>
              <w:jc w:val="both"/>
              <w:rPr>
                <w:rFonts w:ascii="Times New Roman" w:hAnsi="Times New Roman" w:cs="Times New Roman"/>
                <w:sz w:val="20"/>
                <w:szCs w:val="20"/>
              </w:rPr>
            </w:pPr>
            <w:r w:rsidRPr="00D02437">
              <w:rPr>
                <w:rFonts w:ascii="Times New Roman" w:hAnsi="Times New Roman" w:cs="Times New Roman"/>
                <w:sz w:val="20"/>
                <w:szCs w:val="20"/>
              </w:rPr>
              <w:t>В газете «</w:t>
            </w:r>
            <w:proofErr w:type="gramStart"/>
            <w:r w:rsidRPr="00D02437">
              <w:rPr>
                <w:rFonts w:ascii="Times New Roman" w:hAnsi="Times New Roman" w:cs="Times New Roman"/>
                <w:sz w:val="20"/>
                <w:szCs w:val="20"/>
              </w:rPr>
              <w:t>Нижнекамская</w:t>
            </w:r>
            <w:proofErr w:type="gramEnd"/>
            <w:r w:rsidRPr="00D02437">
              <w:rPr>
                <w:rFonts w:ascii="Times New Roman" w:hAnsi="Times New Roman" w:cs="Times New Roman"/>
                <w:sz w:val="20"/>
                <w:szCs w:val="20"/>
              </w:rPr>
              <w:t xml:space="preserve"> правда» - </w:t>
            </w:r>
            <w:hyperlink r:id="rId12" w:history="1">
              <w:r w:rsidRPr="00D02437">
                <w:rPr>
                  <w:rStyle w:val="a6"/>
                  <w:rFonts w:ascii="Times New Roman" w:hAnsi="Times New Roman" w:cs="Times New Roman"/>
                  <w:sz w:val="20"/>
                  <w:szCs w:val="20"/>
                </w:rPr>
                <w:t>http://nkpravda.ru/news/jiteli-nijnekamskogo-rayona-</w:t>
              </w:r>
              <w:r w:rsidRPr="00D02437">
                <w:rPr>
                  <w:rStyle w:val="a6"/>
                  <w:rFonts w:ascii="Times New Roman" w:hAnsi="Times New Roman" w:cs="Times New Roman"/>
                  <w:sz w:val="20"/>
                  <w:szCs w:val="20"/>
                </w:rPr>
                <w:lastRenderedPageBreak/>
                <w:t>privezli-nagrady-s-respublikanskogo-antikorruptsionnogo-konkursa.html</w:t>
              </w:r>
            </w:hyperlink>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4.7</w:t>
            </w:r>
          </w:p>
        </w:tc>
        <w:tc>
          <w:tcPr>
            <w:tcW w:w="3969" w:type="dxa"/>
          </w:tcPr>
          <w:p w:rsidR="007E10BB" w:rsidRPr="008D5382" w:rsidRDefault="007E10BB" w:rsidP="000D5915">
            <w:pPr>
              <w:pStyle w:val="Default"/>
              <w:jc w:val="both"/>
              <w:rPr>
                <w:sz w:val="20"/>
                <w:szCs w:val="20"/>
              </w:rPr>
            </w:pPr>
            <w:r w:rsidRPr="008D5382">
              <w:rPr>
                <w:sz w:val="20"/>
                <w:szCs w:val="20"/>
              </w:rPr>
              <w:t xml:space="preserve">Организация разработки цикла учебно-методических антикоррупционных пособий и рабочих тетрадей, рассчитанных на различные возрастные группы детей (на двух государственных языках Республики Татарстан), и внедрение их в практику работы образовательных учреждений </w:t>
            </w:r>
          </w:p>
        </w:tc>
        <w:tc>
          <w:tcPr>
            <w:tcW w:w="1985" w:type="dxa"/>
          </w:tcPr>
          <w:p w:rsidR="00863509" w:rsidRPr="00FE4F96" w:rsidRDefault="00863509" w:rsidP="00863509">
            <w:pPr>
              <w:pStyle w:val="Default"/>
              <w:jc w:val="center"/>
              <w:rPr>
                <w:sz w:val="16"/>
                <w:szCs w:val="16"/>
              </w:rPr>
            </w:pPr>
            <w:r w:rsidRPr="00FE4F96">
              <w:rPr>
                <w:sz w:val="16"/>
                <w:szCs w:val="16"/>
              </w:rPr>
              <w:t>УО, руководители СС</w:t>
            </w:r>
            <w:proofErr w:type="gramStart"/>
            <w:r w:rsidRPr="00FE4F96">
              <w:rPr>
                <w:sz w:val="16"/>
                <w:szCs w:val="16"/>
              </w:rPr>
              <w:t>У-</w:t>
            </w:r>
            <w:proofErr w:type="gramEnd"/>
            <w:r w:rsidRPr="00FE4F96">
              <w:rPr>
                <w:sz w:val="16"/>
                <w:szCs w:val="16"/>
              </w:rPr>
              <w:t xml:space="preserve"> Зов и </w:t>
            </w:r>
            <w:proofErr w:type="spellStart"/>
            <w:r w:rsidRPr="00FE4F96">
              <w:rPr>
                <w:sz w:val="16"/>
                <w:szCs w:val="16"/>
              </w:rPr>
              <w:t>ВВУЗов</w:t>
            </w:r>
            <w:proofErr w:type="spellEnd"/>
            <w:r w:rsidRPr="00FE4F96">
              <w:rPr>
                <w:sz w:val="16"/>
                <w:szCs w:val="16"/>
              </w:rPr>
              <w:t xml:space="preserve">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1C27E0" w:rsidRPr="00CC2C77" w:rsidRDefault="001C27E0" w:rsidP="00CC2C77">
            <w:pPr>
              <w:ind w:firstLine="709"/>
              <w:jc w:val="both"/>
              <w:rPr>
                <w:rFonts w:ascii="Times New Roman" w:hAnsi="Times New Roman" w:cs="Times New Roman"/>
                <w:sz w:val="20"/>
                <w:szCs w:val="20"/>
              </w:rPr>
            </w:pPr>
            <w:r w:rsidRPr="00CC2C77">
              <w:rPr>
                <w:rFonts w:ascii="Times New Roman" w:hAnsi="Times New Roman" w:cs="Times New Roman"/>
                <w:sz w:val="20"/>
                <w:szCs w:val="20"/>
              </w:rPr>
              <w:t>18 июня 2015 года на безе Нижнекамского филиала Московского гуманитарно-экономического института проведена антикоррупционная конференция в рамках программы «Нет коррупции!» на тему: «Коррупция», где приняли участие студенты высших и средне-специальных учебных заведений города Нижнекамска.</w:t>
            </w:r>
          </w:p>
          <w:p w:rsidR="001C27E0" w:rsidRPr="00CC2C77" w:rsidRDefault="001C27E0" w:rsidP="00CC2C77">
            <w:pPr>
              <w:ind w:firstLine="709"/>
              <w:jc w:val="both"/>
              <w:rPr>
                <w:rFonts w:ascii="Times New Roman" w:hAnsi="Times New Roman" w:cs="Times New Roman"/>
                <w:sz w:val="20"/>
                <w:szCs w:val="20"/>
              </w:rPr>
            </w:pPr>
            <w:r w:rsidRPr="00CC2C77">
              <w:rPr>
                <w:rFonts w:ascii="Times New Roman" w:hAnsi="Times New Roman" w:cs="Times New Roman"/>
                <w:sz w:val="20"/>
                <w:szCs w:val="20"/>
              </w:rPr>
              <w:t xml:space="preserve"> С докладами выступили:  директор Московского гуманитарно-экономического института - </w:t>
            </w:r>
            <w:proofErr w:type="spellStart"/>
            <w:r w:rsidRPr="00CC2C77">
              <w:rPr>
                <w:rFonts w:ascii="Times New Roman" w:hAnsi="Times New Roman" w:cs="Times New Roman"/>
                <w:sz w:val="20"/>
                <w:szCs w:val="20"/>
              </w:rPr>
              <w:t>Галеев</w:t>
            </w:r>
            <w:proofErr w:type="spellEnd"/>
            <w:r w:rsidRPr="00CC2C77">
              <w:rPr>
                <w:rFonts w:ascii="Times New Roman" w:hAnsi="Times New Roman" w:cs="Times New Roman"/>
                <w:sz w:val="20"/>
                <w:szCs w:val="20"/>
              </w:rPr>
              <w:t xml:space="preserve"> О.Р. и заместитель руководителя  Исполнительного комитета Нижнекамского муниципального района по противодействию коррупции </w:t>
            </w:r>
            <w:proofErr w:type="spellStart"/>
            <w:r w:rsidRPr="00CC2C77">
              <w:rPr>
                <w:rFonts w:ascii="Times New Roman" w:hAnsi="Times New Roman" w:cs="Times New Roman"/>
                <w:sz w:val="20"/>
                <w:szCs w:val="20"/>
              </w:rPr>
              <w:t>Хамидуллин</w:t>
            </w:r>
            <w:proofErr w:type="spellEnd"/>
            <w:r w:rsidRPr="00CC2C77">
              <w:rPr>
                <w:rFonts w:ascii="Times New Roman" w:hAnsi="Times New Roman" w:cs="Times New Roman"/>
                <w:sz w:val="20"/>
                <w:szCs w:val="20"/>
              </w:rPr>
              <w:t xml:space="preserve"> М.А., который</w:t>
            </w:r>
            <w:r w:rsidRPr="00CC2C77">
              <w:rPr>
                <w:rFonts w:ascii="Times New Roman" w:hAnsi="Times New Roman" w:cs="Times New Roman"/>
                <w:sz w:val="20"/>
                <w:szCs w:val="20"/>
                <w:shd w:val="clear" w:color="auto" w:fill="FFFFFF"/>
              </w:rPr>
              <w:t xml:space="preserve"> являлся куратором 5 дипломных проектов антикоррупционной направленности, студентов Нижнекамского муниципального района, </w:t>
            </w:r>
          </w:p>
          <w:p w:rsidR="001C27E0" w:rsidRPr="00CC2C77" w:rsidRDefault="001C27E0" w:rsidP="00CC2C77">
            <w:pPr>
              <w:ind w:firstLine="709"/>
              <w:jc w:val="both"/>
              <w:rPr>
                <w:rFonts w:ascii="Times New Roman" w:hAnsi="Times New Roman" w:cs="Times New Roman"/>
                <w:sz w:val="20"/>
                <w:szCs w:val="20"/>
                <w:shd w:val="clear" w:color="auto" w:fill="FFFFFF"/>
              </w:rPr>
            </w:pPr>
            <w:r w:rsidRPr="00CC2C77">
              <w:rPr>
                <w:rFonts w:ascii="Times New Roman" w:hAnsi="Times New Roman" w:cs="Times New Roman"/>
                <w:sz w:val="20"/>
                <w:szCs w:val="20"/>
                <w:shd w:val="clear" w:color="auto" w:fill="FFFFFF"/>
              </w:rPr>
              <w:t>Цель проведения данной конференции - обмен опытом и внедрение лучших антикоррупционных практик, разработка концепции соответствующей работы.</w:t>
            </w:r>
          </w:p>
          <w:p w:rsidR="007E10BB" w:rsidRPr="00CC2C77" w:rsidRDefault="001C27E0" w:rsidP="00CC2C77">
            <w:pPr>
              <w:jc w:val="both"/>
              <w:rPr>
                <w:rFonts w:ascii="Times New Roman" w:hAnsi="Times New Roman" w:cs="Times New Roman"/>
                <w:sz w:val="20"/>
                <w:szCs w:val="20"/>
              </w:rPr>
            </w:pPr>
            <w:r w:rsidRPr="00CC2C77">
              <w:rPr>
                <w:rFonts w:ascii="Times New Roman" w:hAnsi="Times New Roman" w:cs="Times New Roman"/>
                <w:sz w:val="20"/>
                <w:szCs w:val="20"/>
              </w:rPr>
              <w:t xml:space="preserve">           На сайте управления образования Нижнекамского муниципального района размещены методические рекомендации по воспитанию антикоррупционного мировоззрения у школьников и студентов, в которых учтены изменения действующего законодательства Российской Федерации в области противодействия коррупции. Данные рекомендации будут использоваться для воспитания и обучения у учащихся взаимоуважения, трудолюбия, гражданственности, патриотизма, ответственности и правовой культуры</w:t>
            </w:r>
            <w:r w:rsidR="00CC2C77" w:rsidRPr="00CC2C77">
              <w:rPr>
                <w:rFonts w:ascii="Times New Roman" w:hAnsi="Times New Roman" w:cs="Times New Roman"/>
                <w:sz w:val="20"/>
                <w:szCs w:val="20"/>
              </w:rPr>
              <w:t>.</w:t>
            </w:r>
          </w:p>
          <w:p w:rsidR="00CC2C77" w:rsidRPr="00CC2C77" w:rsidRDefault="00CC2C77" w:rsidP="000E1774">
            <w:pPr>
              <w:ind w:firstLine="709"/>
              <w:jc w:val="both"/>
              <w:rPr>
                <w:rFonts w:ascii="Times New Roman" w:hAnsi="Times New Roman" w:cs="Times New Roman"/>
                <w:sz w:val="20"/>
                <w:szCs w:val="20"/>
              </w:rPr>
            </w:pPr>
            <w:r w:rsidRPr="00CC2C77">
              <w:rPr>
                <w:rFonts w:ascii="Times New Roman" w:hAnsi="Times New Roman" w:cs="Times New Roman"/>
                <w:sz w:val="20"/>
                <w:szCs w:val="20"/>
                <w:shd w:val="clear" w:color="auto" w:fill="FFFFFF"/>
              </w:rPr>
              <w:t xml:space="preserve">20 ноября 2012 года </w:t>
            </w:r>
            <w:r w:rsidRPr="00CC2C77">
              <w:rPr>
                <w:rFonts w:ascii="Times New Roman" w:hAnsi="Times New Roman" w:cs="Times New Roman"/>
                <w:sz w:val="20"/>
                <w:szCs w:val="20"/>
              </w:rPr>
              <w:t>на базе Нижнекамского филиала Института экономики, управления и права (г. Казань) Управлением Президента Республики Татарстан по вопросам антикоррупционной политики, Министерством образования и науки Республики Татарстан, НИИ противодействия коррупции ИЭУП (г. Казань) проведена видеотрансляция пленарного заседания Всероссийской научно-практической конференции на тему: «Диалектика противодействия коррупции».</w:t>
            </w:r>
          </w:p>
          <w:p w:rsidR="00CC2C77" w:rsidRPr="00CC2C77" w:rsidRDefault="00CC2C77" w:rsidP="000E1774">
            <w:pPr>
              <w:ind w:firstLine="709"/>
              <w:jc w:val="both"/>
              <w:rPr>
                <w:rFonts w:ascii="Times New Roman" w:hAnsi="Times New Roman" w:cs="Times New Roman"/>
                <w:sz w:val="20"/>
                <w:szCs w:val="20"/>
              </w:rPr>
            </w:pPr>
            <w:r w:rsidRPr="00CC2C77">
              <w:rPr>
                <w:rFonts w:ascii="Times New Roman" w:hAnsi="Times New Roman" w:cs="Times New Roman"/>
                <w:b/>
                <w:i/>
                <w:sz w:val="20"/>
                <w:szCs w:val="20"/>
              </w:rPr>
              <w:t>Цель мероприятия</w:t>
            </w:r>
            <w:r w:rsidRPr="00CC2C77">
              <w:rPr>
                <w:rFonts w:ascii="Times New Roman" w:hAnsi="Times New Roman" w:cs="Times New Roman"/>
                <w:sz w:val="20"/>
                <w:szCs w:val="20"/>
              </w:rPr>
              <w:t>: формирование гражданско-правового сознания населения и выработка моделей  антикоррупционного поведения».</w:t>
            </w:r>
          </w:p>
          <w:p w:rsidR="00CC2C77" w:rsidRPr="00CC2C77" w:rsidRDefault="00CC2C77" w:rsidP="00CC2C77">
            <w:pPr>
              <w:ind w:firstLine="709"/>
              <w:rPr>
                <w:rFonts w:ascii="Times New Roman" w:hAnsi="Times New Roman" w:cs="Times New Roman"/>
                <w:sz w:val="20"/>
                <w:szCs w:val="20"/>
              </w:rPr>
            </w:pPr>
            <w:r w:rsidRPr="00CC2C77">
              <w:rPr>
                <w:rFonts w:ascii="Times New Roman" w:hAnsi="Times New Roman" w:cs="Times New Roman"/>
                <w:b/>
                <w:i/>
                <w:sz w:val="20"/>
                <w:szCs w:val="20"/>
              </w:rPr>
              <w:t>Темы для обсуждения</w:t>
            </w:r>
            <w:r w:rsidRPr="00CC2C77">
              <w:rPr>
                <w:rFonts w:ascii="Times New Roman" w:hAnsi="Times New Roman" w:cs="Times New Roman"/>
                <w:sz w:val="20"/>
                <w:szCs w:val="20"/>
              </w:rPr>
              <w:t>:</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коррупция как явление, её взаимодействие с другими явлениями и процессами;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политические, социальные, экономические и иные последствия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ретроспективный анализ практик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международный и зарубежный опыт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правовые инновации в сфере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детерминанты коррупции в России и за рубежом;</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опыт противодействия коррупции в Республике Татарстан и других регионах России;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система мер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общественный контроль в сфере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антикоррупционное образование, просвещение и пропаганда;</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антикоррупционная экспертиза и антикоррупционный мониторинг;</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программирование антикоррупционной политики.</w:t>
            </w:r>
          </w:p>
          <w:p w:rsidR="00CC2C77" w:rsidRPr="00CC2C77" w:rsidRDefault="00CC2C77" w:rsidP="00CC2C77">
            <w:pPr>
              <w:rPr>
                <w:rFonts w:ascii="Times New Roman" w:hAnsi="Times New Roman" w:cs="Times New Roman"/>
                <w:sz w:val="20"/>
                <w:szCs w:val="20"/>
              </w:rPr>
            </w:pP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b/>
                <w:i/>
                <w:sz w:val="20"/>
                <w:szCs w:val="20"/>
              </w:rPr>
              <w:t>Участники круглого стола</w:t>
            </w:r>
            <w:r w:rsidRPr="00CC2C77">
              <w:rPr>
                <w:rFonts w:ascii="Times New Roman" w:hAnsi="Times New Roman" w:cs="Times New Roman"/>
                <w:sz w:val="20"/>
                <w:szCs w:val="20"/>
              </w:rPr>
              <w:t>:</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 xml:space="preserve">Директор Нижнекамского филиала Института экономики, управления  и права  - </w:t>
            </w:r>
            <w:proofErr w:type="spellStart"/>
            <w:r w:rsidRPr="00CC2C77">
              <w:rPr>
                <w:rFonts w:ascii="Times New Roman" w:hAnsi="Times New Roman" w:cs="Times New Roman"/>
                <w:sz w:val="20"/>
                <w:szCs w:val="20"/>
              </w:rPr>
              <w:t>Мезикова</w:t>
            </w:r>
            <w:proofErr w:type="spellEnd"/>
            <w:r w:rsidRPr="00CC2C77">
              <w:rPr>
                <w:rFonts w:ascii="Times New Roman" w:hAnsi="Times New Roman" w:cs="Times New Roman"/>
                <w:sz w:val="20"/>
                <w:szCs w:val="20"/>
              </w:rPr>
              <w:t xml:space="preserve"> И.Х.;</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 xml:space="preserve">начальник отдела по противодействию коррупции Совета «Нижнекамский Муниципальный </w:t>
            </w:r>
            <w:r w:rsidRPr="00CC2C77">
              <w:rPr>
                <w:rFonts w:ascii="Times New Roman" w:hAnsi="Times New Roman" w:cs="Times New Roman"/>
                <w:sz w:val="20"/>
                <w:szCs w:val="20"/>
              </w:rPr>
              <w:lastRenderedPageBreak/>
              <w:t>район» - Лазарев В.А.;</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начальник отдела экономической безопасности и противодействия коррупции Управления МВД России по Нижнекамскому району  - Попов Р.В.;</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 xml:space="preserve">помощник Нижнекамского городского прокурора - </w:t>
            </w:r>
            <w:proofErr w:type="spellStart"/>
            <w:r w:rsidRPr="00CC2C77">
              <w:rPr>
                <w:rFonts w:ascii="Times New Roman" w:hAnsi="Times New Roman" w:cs="Times New Roman"/>
                <w:sz w:val="20"/>
                <w:szCs w:val="20"/>
              </w:rPr>
              <w:t>Хайриева</w:t>
            </w:r>
            <w:proofErr w:type="spellEnd"/>
            <w:r w:rsidRPr="00CC2C77">
              <w:rPr>
                <w:rFonts w:ascii="Times New Roman" w:hAnsi="Times New Roman" w:cs="Times New Roman"/>
                <w:sz w:val="20"/>
                <w:szCs w:val="20"/>
              </w:rPr>
              <w:t xml:space="preserve"> Р.Р.</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 xml:space="preserve">кандидат политических наук  Нижнекамского филиала института экономики, управления и права - </w:t>
            </w:r>
            <w:proofErr w:type="spellStart"/>
            <w:r w:rsidRPr="00CC2C77">
              <w:rPr>
                <w:rFonts w:ascii="Times New Roman" w:hAnsi="Times New Roman" w:cs="Times New Roman"/>
                <w:sz w:val="20"/>
                <w:szCs w:val="20"/>
              </w:rPr>
              <w:t>Носаненко</w:t>
            </w:r>
            <w:proofErr w:type="spellEnd"/>
            <w:r w:rsidRPr="00CC2C77">
              <w:rPr>
                <w:rFonts w:ascii="Times New Roman" w:hAnsi="Times New Roman" w:cs="Times New Roman"/>
                <w:sz w:val="20"/>
                <w:szCs w:val="20"/>
              </w:rPr>
              <w:t xml:space="preserve"> Г.Ю.</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представители муниципальных органов власти и силовых  структур, общественно-политических организаций, НКО;</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профессорско-преподавательский состав и студенты вузов лицеев и колледжей;</w:t>
            </w:r>
          </w:p>
          <w:p w:rsidR="00CC2C77" w:rsidRPr="00CC2C77" w:rsidRDefault="00CC2C77" w:rsidP="00CC2C77">
            <w:pPr>
              <w:rPr>
                <w:rFonts w:ascii="Times New Roman" w:hAnsi="Times New Roman" w:cs="Times New Roman"/>
                <w:color w:val="002060"/>
                <w:sz w:val="20"/>
                <w:szCs w:val="20"/>
              </w:rPr>
            </w:pPr>
          </w:p>
          <w:p w:rsidR="00CC2C77" w:rsidRPr="00CC2C77" w:rsidRDefault="00CC2C77" w:rsidP="00CC2C77">
            <w:pPr>
              <w:ind w:firstLine="709"/>
              <w:rPr>
                <w:rFonts w:ascii="Times New Roman" w:hAnsi="Times New Roman" w:cs="Times New Roman"/>
                <w:sz w:val="20"/>
                <w:szCs w:val="20"/>
              </w:rPr>
            </w:pPr>
            <w:r w:rsidRPr="00CC2C77">
              <w:rPr>
                <w:rFonts w:ascii="Times New Roman" w:hAnsi="Times New Roman" w:cs="Times New Roman"/>
                <w:sz w:val="20"/>
                <w:szCs w:val="20"/>
              </w:rPr>
              <w:t xml:space="preserve">09 декабря 2015 года по инициативе Исполнительного комитета Нижнекамского муниципального района на базе Нижнекамского филиала Института экономики, управления и права (г. Казань) проведен круглый стол на тему «Диалектика противодействия коррупции на муниципальном уровне». </w:t>
            </w:r>
          </w:p>
          <w:p w:rsidR="00CC2C77" w:rsidRPr="00CC2C77" w:rsidRDefault="00CC2C77" w:rsidP="00CC2C77">
            <w:pPr>
              <w:ind w:firstLine="709"/>
              <w:rPr>
                <w:rFonts w:ascii="Times New Roman" w:hAnsi="Times New Roman" w:cs="Times New Roman"/>
                <w:sz w:val="20"/>
                <w:szCs w:val="20"/>
              </w:rPr>
            </w:pPr>
            <w:r w:rsidRPr="00CC2C77">
              <w:rPr>
                <w:rFonts w:ascii="Times New Roman" w:hAnsi="Times New Roman" w:cs="Times New Roman"/>
                <w:b/>
                <w:i/>
                <w:sz w:val="20"/>
                <w:szCs w:val="20"/>
              </w:rPr>
              <w:t>Цель проведенного мероприятия</w:t>
            </w:r>
            <w:r w:rsidRPr="00CC2C77">
              <w:rPr>
                <w:rFonts w:ascii="Times New Roman" w:hAnsi="Times New Roman" w:cs="Times New Roman"/>
                <w:sz w:val="20"/>
                <w:szCs w:val="20"/>
              </w:rPr>
              <w:t>: формирование гражданско-правового сознания населения и выработка моделей антикоррупционного поведения.</w:t>
            </w:r>
          </w:p>
          <w:p w:rsidR="00CC2C77" w:rsidRPr="00CC2C77" w:rsidRDefault="00CC2C77" w:rsidP="00CC2C77">
            <w:pPr>
              <w:ind w:firstLine="709"/>
              <w:rPr>
                <w:rFonts w:ascii="Times New Roman" w:hAnsi="Times New Roman" w:cs="Times New Roman"/>
                <w:sz w:val="20"/>
                <w:szCs w:val="20"/>
              </w:rPr>
            </w:pPr>
            <w:r w:rsidRPr="00CC2C77">
              <w:rPr>
                <w:rFonts w:ascii="Times New Roman" w:hAnsi="Times New Roman" w:cs="Times New Roman"/>
                <w:b/>
                <w:i/>
                <w:sz w:val="20"/>
                <w:szCs w:val="20"/>
              </w:rPr>
              <w:t>Темы обсуждения</w:t>
            </w:r>
            <w:r w:rsidRPr="00CC2C77">
              <w:rPr>
                <w:rFonts w:ascii="Times New Roman" w:hAnsi="Times New Roman" w:cs="Times New Roman"/>
                <w:sz w:val="20"/>
                <w:szCs w:val="20"/>
              </w:rPr>
              <w:t xml:space="preserve">: </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коррупция как явление, её взаимодействие с другими явлениями и процессами;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политические, социальные, экономические и иные последствия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ретроспективный анализ практик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международный и зарубежный опыт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правовые инновации в сфере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опыт противодействия коррупции в Республике Татарстан и других регионах России;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система мер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общественный контроль в сфере противодействия коррупции;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антикоррупционное образование, просвещение и пропаганда;</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антикоррупционная экспертиза и антикоррупционный мониторинг;</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 программирование антикоррупционной политики.</w:t>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ab/>
            </w:r>
          </w:p>
          <w:p w:rsidR="00CC2C77" w:rsidRPr="00CC2C77" w:rsidRDefault="00CC2C77" w:rsidP="00CC2C77">
            <w:pPr>
              <w:rPr>
                <w:rFonts w:ascii="Times New Roman" w:hAnsi="Times New Roman" w:cs="Times New Roman"/>
                <w:sz w:val="20"/>
                <w:szCs w:val="20"/>
              </w:rPr>
            </w:pPr>
            <w:r w:rsidRPr="00CC2C77">
              <w:rPr>
                <w:rFonts w:ascii="Times New Roman" w:hAnsi="Times New Roman" w:cs="Times New Roman"/>
                <w:sz w:val="20"/>
                <w:szCs w:val="20"/>
              </w:rPr>
              <w:tab/>
            </w:r>
            <w:r w:rsidRPr="00CC2C77">
              <w:rPr>
                <w:rFonts w:ascii="Times New Roman" w:hAnsi="Times New Roman" w:cs="Times New Roman"/>
                <w:b/>
                <w:i/>
                <w:sz w:val="20"/>
                <w:szCs w:val="20"/>
              </w:rPr>
              <w:t>Участники круглого стола</w:t>
            </w:r>
            <w:r w:rsidRPr="00CC2C77">
              <w:rPr>
                <w:rFonts w:ascii="Times New Roman" w:hAnsi="Times New Roman" w:cs="Times New Roman"/>
                <w:sz w:val="20"/>
                <w:szCs w:val="20"/>
              </w:rPr>
              <w:t>:</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 xml:space="preserve">Директор Нижнекамского филиала Института экономики, управления  и права  - </w:t>
            </w:r>
            <w:proofErr w:type="spellStart"/>
            <w:r w:rsidRPr="00CC2C77">
              <w:rPr>
                <w:rFonts w:ascii="Times New Roman" w:hAnsi="Times New Roman" w:cs="Times New Roman"/>
                <w:sz w:val="20"/>
                <w:szCs w:val="20"/>
              </w:rPr>
              <w:t>Мезикова</w:t>
            </w:r>
            <w:proofErr w:type="spellEnd"/>
            <w:r w:rsidRPr="00CC2C77">
              <w:rPr>
                <w:rFonts w:ascii="Times New Roman" w:hAnsi="Times New Roman" w:cs="Times New Roman"/>
                <w:sz w:val="20"/>
                <w:szCs w:val="20"/>
              </w:rPr>
              <w:t xml:space="preserve"> И.Х.;</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начальник отдела по противодействию коррупции Совета «Нижнекамский Муниципальный район» - Лазарев В.А.;</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начальник отдела экономической безопасности и противодействия коррупции Управления МВД России по Нижнекамскому району  - Попов Р.В.;</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 xml:space="preserve">помощник Нижнекамского городского прокурора - </w:t>
            </w:r>
            <w:proofErr w:type="spellStart"/>
            <w:r w:rsidRPr="00CC2C77">
              <w:rPr>
                <w:rFonts w:ascii="Times New Roman" w:hAnsi="Times New Roman" w:cs="Times New Roman"/>
                <w:sz w:val="20"/>
                <w:szCs w:val="20"/>
              </w:rPr>
              <w:t>Хайриева</w:t>
            </w:r>
            <w:proofErr w:type="spellEnd"/>
            <w:r w:rsidRPr="00CC2C77">
              <w:rPr>
                <w:rFonts w:ascii="Times New Roman" w:hAnsi="Times New Roman" w:cs="Times New Roman"/>
                <w:sz w:val="20"/>
                <w:szCs w:val="20"/>
              </w:rPr>
              <w:t xml:space="preserve"> Р.Р.</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 xml:space="preserve">кандидат политических наук  Нижнекамского филиала института экономики, управления и права - </w:t>
            </w:r>
            <w:proofErr w:type="spellStart"/>
            <w:r w:rsidRPr="00CC2C77">
              <w:rPr>
                <w:rFonts w:ascii="Times New Roman" w:hAnsi="Times New Roman" w:cs="Times New Roman"/>
                <w:sz w:val="20"/>
                <w:szCs w:val="20"/>
              </w:rPr>
              <w:t>Носаненко</w:t>
            </w:r>
            <w:proofErr w:type="spellEnd"/>
            <w:r w:rsidRPr="00CC2C77">
              <w:rPr>
                <w:rFonts w:ascii="Times New Roman" w:hAnsi="Times New Roman" w:cs="Times New Roman"/>
                <w:sz w:val="20"/>
                <w:szCs w:val="20"/>
              </w:rPr>
              <w:t xml:space="preserve"> Г.Ю.</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 xml:space="preserve">председатель общественного Совета Нижнекамского муниципального района Агапкин О.Д. </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представители муниципальных органов власти и силовых  структур, общественно-политических организаций, НКО;</w:t>
            </w:r>
          </w:p>
          <w:p w:rsidR="00CC2C77" w:rsidRPr="00CC2C77" w:rsidRDefault="00CC2C77" w:rsidP="00CC2C77">
            <w:pPr>
              <w:pStyle w:val="a7"/>
              <w:numPr>
                <w:ilvl w:val="0"/>
                <w:numId w:val="1"/>
              </w:numPr>
              <w:ind w:left="284" w:hanging="284"/>
              <w:jc w:val="both"/>
              <w:rPr>
                <w:rFonts w:ascii="Times New Roman" w:hAnsi="Times New Roman" w:cs="Times New Roman"/>
                <w:sz w:val="20"/>
                <w:szCs w:val="20"/>
              </w:rPr>
            </w:pPr>
            <w:r w:rsidRPr="00CC2C77">
              <w:rPr>
                <w:rFonts w:ascii="Times New Roman" w:hAnsi="Times New Roman" w:cs="Times New Roman"/>
                <w:sz w:val="20"/>
                <w:szCs w:val="20"/>
              </w:rPr>
              <w:t>профессорско-преподавательский состав и студенты вузов лицеев и колледжей</w:t>
            </w:r>
            <w:r>
              <w:rPr>
                <w:rFonts w:ascii="Times New Roman" w:hAnsi="Times New Roman" w:cs="Times New Roman"/>
                <w:sz w:val="20"/>
                <w:szCs w:val="20"/>
              </w:rPr>
              <w:t>.</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4.8</w:t>
            </w:r>
          </w:p>
        </w:tc>
        <w:tc>
          <w:tcPr>
            <w:tcW w:w="3969" w:type="dxa"/>
          </w:tcPr>
          <w:p w:rsidR="007E10BB" w:rsidRPr="008D5382" w:rsidRDefault="007E10BB" w:rsidP="000D5915">
            <w:pPr>
              <w:pStyle w:val="Default"/>
              <w:jc w:val="both"/>
              <w:rPr>
                <w:sz w:val="20"/>
                <w:szCs w:val="20"/>
              </w:rPr>
            </w:pPr>
            <w:r w:rsidRPr="008D5382">
              <w:rPr>
                <w:sz w:val="20"/>
                <w:szCs w:val="20"/>
              </w:rPr>
              <w:t xml:space="preserve">Организация и проведение конкурсов </w:t>
            </w:r>
            <w:r w:rsidRPr="008D5382">
              <w:rPr>
                <w:sz w:val="20"/>
                <w:szCs w:val="20"/>
              </w:rPr>
              <w:lastRenderedPageBreak/>
              <w:t xml:space="preserve">рисунков, сочинений, рефератов по антикоррупционной тематике среди учащихся школ и студенческой молодежи </w:t>
            </w:r>
          </w:p>
        </w:tc>
        <w:tc>
          <w:tcPr>
            <w:tcW w:w="1985" w:type="dxa"/>
          </w:tcPr>
          <w:p w:rsidR="00863509" w:rsidRPr="00FE4F96" w:rsidRDefault="00863509" w:rsidP="00863509">
            <w:pPr>
              <w:pStyle w:val="Default"/>
              <w:jc w:val="center"/>
              <w:rPr>
                <w:sz w:val="16"/>
                <w:szCs w:val="16"/>
              </w:rPr>
            </w:pPr>
            <w:r w:rsidRPr="00FE4F96">
              <w:rPr>
                <w:sz w:val="16"/>
                <w:szCs w:val="16"/>
              </w:rPr>
              <w:lastRenderedPageBreak/>
              <w:t>У О, руководители СС</w:t>
            </w:r>
            <w:proofErr w:type="gramStart"/>
            <w:r w:rsidRPr="00FE4F96">
              <w:rPr>
                <w:sz w:val="16"/>
                <w:szCs w:val="16"/>
              </w:rPr>
              <w:t>У-</w:t>
            </w:r>
            <w:proofErr w:type="gramEnd"/>
            <w:r w:rsidRPr="00FE4F96">
              <w:rPr>
                <w:sz w:val="16"/>
                <w:szCs w:val="16"/>
              </w:rPr>
              <w:t xml:space="preserve"> </w:t>
            </w:r>
            <w:r w:rsidRPr="00FE4F96">
              <w:rPr>
                <w:sz w:val="16"/>
                <w:szCs w:val="16"/>
              </w:rPr>
              <w:lastRenderedPageBreak/>
              <w:t xml:space="preserve">Зов и ВУЗов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A62AC0"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lastRenderedPageBreak/>
              <w:t xml:space="preserve">В 2015 году общеобразовательные организации Нижнекамского муниципального района приняли </w:t>
            </w:r>
            <w:r w:rsidRPr="00A62AC0">
              <w:rPr>
                <w:rFonts w:ascii="Times New Roman" w:hAnsi="Times New Roman" w:cs="Times New Roman"/>
                <w:sz w:val="20"/>
                <w:szCs w:val="20"/>
              </w:rPr>
              <w:lastRenderedPageBreak/>
              <w:t>участие в республиканском антикоррупционном конкурсе «Надо жить честно», победителями которого стали 17  учащихся общеобразовательных организаций, в том числе:</w:t>
            </w:r>
          </w:p>
          <w:p w:rsidR="00A62AC0"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t xml:space="preserve">- </w:t>
            </w:r>
            <w:proofErr w:type="spellStart"/>
            <w:r w:rsidRPr="00A62AC0">
              <w:rPr>
                <w:rFonts w:ascii="Times New Roman" w:hAnsi="Times New Roman" w:cs="Times New Roman"/>
                <w:sz w:val="20"/>
                <w:szCs w:val="20"/>
              </w:rPr>
              <w:t>Камскополянская</w:t>
            </w:r>
            <w:proofErr w:type="spellEnd"/>
            <w:r w:rsidRPr="00A62AC0">
              <w:rPr>
                <w:rFonts w:ascii="Times New Roman" w:hAnsi="Times New Roman" w:cs="Times New Roman"/>
                <w:sz w:val="20"/>
                <w:szCs w:val="20"/>
              </w:rPr>
              <w:t xml:space="preserve"> средняя образовательная школа №2 – 2 место (3 победителя);</w:t>
            </w:r>
          </w:p>
          <w:p w:rsidR="00A62AC0"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t>- ГБУ для сирот и детей, оставшихся без попечения родителей «Нижнекамский детский дом» - 1 место (1 победитель);</w:t>
            </w:r>
          </w:p>
          <w:p w:rsidR="00A62AC0"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t>- Нижнекамский агропромышленный колледж – 3 место (2 победителя);</w:t>
            </w:r>
          </w:p>
          <w:p w:rsidR="00A62AC0"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t>- Нижнекамский нефтехимический колледж 1 место (2 победителя);</w:t>
            </w:r>
          </w:p>
          <w:p w:rsidR="00A62AC0"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t>- Гимназия №22 – победитель в номинации «Видеоролик» (4 победителя);</w:t>
            </w:r>
          </w:p>
          <w:p w:rsidR="00A62AC0"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t>- средняя образовательная школа №7 -  победитель в номинации «Видеоролик» (1 победитель);</w:t>
            </w:r>
          </w:p>
          <w:p w:rsidR="00A62AC0"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t>- средняя образовательная школа №33 - победители в номинации «Видеоролик» (4 победителя);</w:t>
            </w:r>
          </w:p>
          <w:p w:rsidR="007E10BB" w:rsidRPr="00A62AC0" w:rsidRDefault="00A62AC0" w:rsidP="00A62AC0">
            <w:pPr>
              <w:jc w:val="both"/>
              <w:rPr>
                <w:rFonts w:ascii="Times New Roman" w:hAnsi="Times New Roman" w:cs="Times New Roman"/>
                <w:sz w:val="20"/>
                <w:szCs w:val="20"/>
              </w:rPr>
            </w:pPr>
            <w:r w:rsidRPr="00A62AC0">
              <w:rPr>
                <w:rFonts w:ascii="Times New Roman" w:hAnsi="Times New Roman" w:cs="Times New Roman"/>
                <w:sz w:val="20"/>
                <w:szCs w:val="20"/>
              </w:rPr>
              <w:t xml:space="preserve">- студенты Нижнекамского  политехнического колледжа им. Королева на </w:t>
            </w:r>
            <w:proofErr w:type="gramStart"/>
            <w:r w:rsidRPr="00A62AC0">
              <w:rPr>
                <w:rFonts w:ascii="Times New Roman" w:hAnsi="Times New Roman" w:cs="Times New Roman"/>
                <w:sz w:val="20"/>
                <w:szCs w:val="20"/>
              </w:rPr>
              <w:t>Республиканском</w:t>
            </w:r>
            <w:proofErr w:type="gramEnd"/>
            <w:r w:rsidRPr="00A62AC0">
              <w:rPr>
                <w:rFonts w:ascii="Times New Roman" w:hAnsi="Times New Roman" w:cs="Times New Roman"/>
                <w:sz w:val="20"/>
                <w:szCs w:val="20"/>
              </w:rPr>
              <w:t xml:space="preserve"> интеллектуальном </w:t>
            </w:r>
            <w:proofErr w:type="spellStart"/>
            <w:r w:rsidRPr="00A62AC0">
              <w:rPr>
                <w:rFonts w:ascii="Times New Roman" w:hAnsi="Times New Roman" w:cs="Times New Roman"/>
                <w:sz w:val="20"/>
                <w:szCs w:val="20"/>
              </w:rPr>
              <w:t>брейн</w:t>
            </w:r>
            <w:proofErr w:type="spellEnd"/>
            <w:r w:rsidRPr="00A62AC0">
              <w:rPr>
                <w:rFonts w:ascii="Times New Roman" w:hAnsi="Times New Roman" w:cs="Times New Roman"/>
                <w:sz w:val="20"/>
                <w:szCs w:val="20"/>
              </w:rPr>
              <w:t xml:space="preserve">-ринге на антикоррупционную тематику «Честный Татарстан» среди 72 средне-специальных учебных заведений Республики Татарстан заняли 2 место. </w:t>
            </w:r>
          </w:p>
        </w:tc>
      </w:tr>
      <w:tr w:rsidR="007E10BB" w:rsidRPr="008D5382" w:rsidTr="003C3235">
        <w:tc>
          <w:tcPr>
            <w:tcW w:w="675" w:type="dxa"/>
          </w:tcPr>
          <w:p w:rsidR="007E10BB" w:rsidRPr="00094F39" w:rsidRDefault="007E10BB" w:rsidP="000D5915">
            <w:pPr>
              <w:jc w:val="center"/>
              <w:rPr>
                <w:rFonts w:ascii="Times New Roman" w:hAnsi="Times New Roman" w:cs="Times New Roman"/>
                <w:sz w:val="20"/>
                <w:szCs w:val="20"/>
              </w:rPr>
            </w:pPr>
            <w:r w:rsidRPr="00094F39">
              <w:rPr>
                <w:rFonts w:ascii="Times New Roman" w:hAnsi="Times New Roman" w:cs="Times New Roman"/>
                <w:sz w:val="20"/>
                <w:szCs w:val="20"/>
              </w:rPr>
              <w:lastRenderedPageBreak/>
              <w:t>4.9</w:t>
            </w:r>
          </w:p>
        </w:tc>
        <w:tc>
          <w:tcPr>
            <w:tcW w:w="3969" w:type="dxa"/>
          </w:tcPr>
          <w:p w:rsidR="007E10BB" w:rsidRPr="00094F39" w:rsidRDefault="007E10BB" w:rsidP="000D5915">
            <w:pPr>
              <w:pStyle w:val="Default"/>
              <w:jc w:val="both"/>
              <w:rPr>
                <w:color w:val="auto"/>
                <w:sz w:val="20"/>
                <w:szCs w:val="20"/>
              </w:rPr>
            </w:pPr>
            <w:r w:rsidRPr="00094F39">
              <w:rPr>
                <w:color w:val="auto"/>
                <w:sz w:val="20"/>
                <w:szCs w:val="20"/>
              </w:rPr>
              <w:t xml:space="preserve">Осуществление работы </w:t>
            </w:r>
            <w:proofErr w:type="gramStart"/>
            <w:r w:rsidRPr="00094F39">
              <w:rPr>
                <w:color w:val="auto"/>
                <w:sz w:val="20"/>
                <w:szCs w:val="20"/>
              </w:rPr>
              <w:t>по формированию у служащих муниципальных организаций отрицательного отношения к коррупции с привлечением к данной работе</w:t>
            </w:r>
            <w:proofErr w:type="gramEnd"/>
            <w:r w:rsidRPr="00094F39">
              <w:rPr>
                <w:color w:val="auto"/>
                <w:sz w:val="20"/>
                <w:szCs w:val="20"/>
              </w:rPr>
              <w:t xml:space="preserve"> общественных советов, общественных объединений, участвующих в противодействии коррупции, и других институтов гражданского общества</w:t>
            </w:r>
            <w:r w:rsidR="00094F39" w:rsidRPr="00094F39">
              <w:rPr>
                <w:color w:val="auto"/>
                <w:sz w:val="20"/>
                <w:szCs w:val="20"/>
              </w:rPr>
              <w:t>.</w:t>
            </w:r>
          </w:p>
        </w:tc>
        <w:tc>
          <w:tcPr>
            <w:tcW w:w="1985" w:type="dxa"/>
          </w:tcPr>
          <w:p w:rsidR="00863509" w:rsidRPr="00FE4F96" w:rsidRDefault="00863509" w:rsidP="002B7CDF">
            <w:pPr>
              <w:jc w:val="center"/>
              <w:rPr>
                <w:rFonts w:ascii="Times New Roman" w:hAnsi="Times New Roman" w:cs="Times New Roman"/>
                <w:sz w:val="16"/>
                <w:szCs w:val="16"/>
              </w:rPr>
            </w:pPr>
            <w:proofErr w:type="gramStart"/>
            <w:r w:rsidRPr="00FE4F96">
              <w:rPr>
                <w:rFonts w:ascii="Times New Roman" w:hAnsi="Times New Roman" w:cs="Times New Roman"/>
                <w:sz w:val="16"/>
                <w:szCs w:val="16"/>
              </w:rPr>
              <w:t xml:space="preserve">Комиссия (по </w:t>
            </w:r>
            <w:proofErr w:type="gramEnd"/>
          </w:p>
          <w:p w:rsidR="007E10BB" w:rsidRPr="00FE4F96" w:rsidRDefault="00863509" w:rsidP="008D5382">
            <w:pPr>
              <w:pStyle w:val="Default"/>
              <w:jc w:val="center"/>
              <w:rPr>
                <w:sz w:val="16"/>
                <w:szCs w:val="16"/>
              </w:rPr>
            </w:pPr>
            <w:r w:rsidRPr="00FE4F96">
              <w:rPr>
                <w:sz w:val="16"/>
                <w:szCs w:val="16"/>
              </w:rPr>
              <w:t>согласованию), комиссия по соблюдению требо</w:t>
            </w:r>
            <w:r w:rsidR="009107C4">
              <w:rPr>
                <w:sz w:val="16"/>
                <w:szCs w:val="16"/>
              </w:rPr>
              <w:t>ваний к служебному поведению му</w:t>
            </w:r>
            <w:r w:rsidRPr="00FE4F96">
              <w:rPr>
                <w:sz w:val="16"/>
                <w:szCs w:val="16"/>
              </w:rPr>
              <w:t xml:space="preserve">ниципальных служащих и урегулированию конфликта интересов (по согласованию) </w:t>
            </w:r>
          </w:p>
        </w:tc>
        <w:tc>
          <w:tcPr>
            <w:tcW w:w="8647" w:type="dxa"/>
          </w:tcPr>
          <w:p w:rsidR="00094F39" w:rsidRPr="00094F39" w:rsidRDefault="00094F39" w:rsidP="00094F39">
            <w:pPr>
              <w:jc w:val="both"/>
              <w:rPr>
                <w:rFonts w:ascii="Times New Roman" w:hAnsi="Times New Roman" w:cs="Times New Roman"/>
                <w:sz w:val="20"/>
                <w:szCs w:val="20"/>
              </w:rPr>
            </w:pPr>
            <w:r w:rsidRPr="00094F39">
              <w:rPr>
                <w:rFonts w:ascii="Times New Roman" w:hAnsi="Times New Roman" w:cs="Times New Roman"/>
                <w:sz w:val="20"/>
                <w:szCs w:val="20"/>
              </w:rPr>
              <w:t xml:space="preserve">В целях  формирования у служащих муниципальных организаций отрицательного отношения к коррупции в состав комиссии дополнительно включен представитель общественности:  Зайцев Владислав Владимирович  - член Молодежного Совета при Главе Нижнекамского муниципального района. Действенной мерой обеспечения общественного контроля над деятельностью </w:t>
            </w:r>
            <w:r>
              <w:rPr>
                <w:rFonts w:ascii="Times New Roman" w:hAnsi="Times New Roman" w:cs="Times New Roman"/>
                <w:sz w:val="20"/>
                <w:szCs w:val="20"/>
              </w:rPr>
              <w:t>К</w:t>
            </w:r>
            <w:r w:rsidRPr="00094F39">
              <w:rPr>
                <w:rFonts w:ascii="Times New Roman" w:hAnsi="Times New Roman" w:cs="Times New Roman"/>
                <w:sz w:val="20"/>
                <w:szCs w:val="20"/>
              </w:rPr>
              <w:t>омиссии, по реализации антикоррупционной политик</w:t>
            </w:r>
            <w:r>
              <w:rPr>
                <w:rFonts w:ascii="Times New Roman" w:hAnsi="Times New Roman" w:cs="Times New Roman"/>
                <w:sz w:val="20"/>
                <w:szCs w:val="20"/>
              </w:rPr>
              <w:t>и</w:t>
            </w:r>
            <w:r w:rsidRPr="00094F39">
              <w:rPr>
                <w:rFonts w:ascii="Times New Roman" w:hAnsi="Times New Roman" w:cs="Times New Roman"/>
                <w:sz w:val="20"/>
                <w:szCs w:val="20"/>
              </w:rPr>
              <w:t>, является участие представителей общественности. В настоящее время в  составе комиссии   35%  членов являются представителями общественности.</w:t>
            </w:r>
          </w:p>
          <w:p w:rsidR="007E10BB" w:rsidRPr="008D5382" w:rsidRDefault="007E10BB" w:rsidP="000E1774">
            <w:pPr>
              <w:jc w:val="both"/>
              <w:rPr>
                <w:rFonts w:ascii="Times New Roman" w:hAnsi="Times New Roman" w:cs="Times New Roman"/>
                <w:sz w:val="20"/>
                <w:szCs w:val="20"/>
              </w:rPr>
            </w:pPr>
          </w:p>
        </w:tc>
      </w:tr>
      <w:tr w:rsidR="007E10BB" w:rsidRPr="008D5382" w:rsidTr="003C3235">
        <w:tc>
          <w:tcPr>
            <w:tcW w:w="675" w:type="dxa"/>
          </w:tcPr>
          <w:p w:rsidR="007E10BB" w:rsidRPr="003A4CF8" w:rsidRDefault="007E10BB" w:rsidP="000D5915">
            <w:pPr>
              <w:jc w:val="center"/>
              <w:rPr>
                <w:rFonts w:ascii="Times New Roman" w:hAnsi="Times New Roman" w:cs="Times New Roman"/>
                <w:sz w:val="20"/>
                <w:szCs w:val="20"/>
              </w:rPr>
            </w:pPr>
            <w:r w:rsidRPr="003A4CF8">
              <w:rPr>
                <w:rFonts w:ascii="Times New Roman" w:hAnsi="Times New Roman" w:cs="Times New Roman"/>
                <w:sz w:val="20"/>
                <w:szCs w:val="20"/>
              </w:rPr>
              <w:t>4.10</w:t>
            </w:r>
          </w:p>
        </w:tc>
        <w:tc>
          <w:tcPr>
            <w:tcW w:w="3969" w:type="dxa"/>
          </w:tcPr>
          <w:p w:rsidR="007E10BB" w:rsidRPr="003A4CF8" w:rsidRDefault="007E10BB" w:rsidP="008D5382">
            <w:pPr>
              <w:pStyle w:val="Default"/>
              <w:jc w:val="both"/>
              <w:rPr>
                <w:color w:val="auto"/>
                <w:sz w:val="20"/>
                <w:szCs w:val="20"/>
              </w:rPr>
            </w:pPr>
            <w:proofErr w:type="gramStart"/>
            <w:r w:rsidRPr="003A4CF8">
              <w:rPr>
                <w:color w:val="auto"/>
                <w:sz w:val="20"/>
                <w:szCs w:val="20"/>
              </w:rPr>
              <w:t>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 разъяснительных и иных мер по недопущению лицами, замещающими муниципальные должности, муниципальными служащими поведения, которое может восприниматься окружающими как обещание или предложение дачи взятки либо как согласие принять взятку</w:t>
            </w:r>
            <w:proofErr w:type="gramEnd"/>
            <w:r w:rsidRPr="003A4CF8">
              <w:rPr>
                <w:color w:val="auto"/>
                <w:sz w:val="20"/>
                <w:szCs w:val="20"/>
              </w:rPr>
              <w:t xml:space="preserve"> или как просьба о даче взятки </w:t>
            </w:r>
          </w:p>
        </w:tc>
        <w:tc>
          <w:tcPr>
            <w:tcW w:w="1985" w:type="dxa"/>
          </w:tcPr>
          <w:p w:rsidR="00863509" w:rsidRPr="00FE4F96" w:rsidRDefault="00863509" w:rsidP="00863509">
            <w:pPr>
              <w:pStyle w:val="Default"/>
              <w:jc w:val="center"/>
              <w:rPr>
                <w:sz w:val="16"/>
                <w:szCs w:val="16"/>
              </w:rPr>
            </w:pPr>
            <w:r w:rsidRPr="00FE4F96">
              <w:rPr>
                <w:sz w:val="16"/>
                <w:szCs w:val="16"/>
              </w:rPr>
              <w:t xml:space="preserve">Комиссия (по согласованию), Комиссия по соблюдению требований </w:t>
            </w:r>
            <w:proofErr w:type="gramStart"/>
            <w:r w:rsidRPr="00FE4F96">
              <w:rPr>
                <w:sz w:val="16"/>
                <w:szCs w:val="16"/>
              </w:rPr>
              <w:t>к</w:t>
            </w:r>
            <w:proofErr w:type="gramEnd"/>
            <w:r w:rsidRPr="00FE4F96">
              <w:rPr>
                <w:sz w:val="16"/>
                <w:szCs w:val="16"/>
              </w:rPr>
              <w:t xml:space="preserve"> служебному </w:t>
            </w:r>
          </w:p>
          <w:p w:rsidR="007E10BB" w:rsidRPr="00FE4F96" w:rsidRDefault="00863509" w:rsidP="00863509">
            <w:pPr>
              <w:jc w:val="center"/>
              <w:rPr>
                <w:rFonts w:ascii="Times New Roman" w:hAnsi="Times New Roman" w:cs="Times New Roman"/>
                <w:sz w:val="16"/>
                <w:szCs w:val="16"/>
              </w:rPr>
            </w:pPr>
            <w:r w:rsidRPr="00FE4F96">
              <w:rPr>
                <w:rFonts w:ascii="Times New Roman" w:hAnsi="Times New Roman" w:cs="Times New Roman"/>
                <w:sz w:val="16"/>
                <w:szCs w:val="16"/>
              </w:rPr>
              <w:t xml:space="preserve">Поведению муниципальных служащих и урегулированию конфликта интересов (по согласованию), помощник Главы по вопросам противодействия коррупции (по согласованию) </w:t>
            </w:r>
          </w:p>
        </w:tc>
        <w:tc>
          <w:tcPr>
            <w:tcW w:w="8647" w:type="dxa"/>
          </w:tcPr>
          <w:p w:rsidR="007E10BB" w:rsidRPr="00D7057B" w:rsidRDefault="00D7057B" w:rsidP="00D7057B">
            <w:pPr>
              <w:jc w:val="both"/>
              <w:rPr>
                <w:rFonts w:ascii="Times New Roman" w:hAnsi="Times New Roman" w:cs="Times New Roman"/>
                <w:sz w:val="20"/>
                <w:szCs w:val="20"/>
              </w:rPr>
            </w:pPr>
            <w:r w:rsidRPr="00D7057B">
              <w:rPr>
                <w:rFonts w:ascii="Times New Roman" w:hAnsi="Times New Roman"/>
                <w:sz w:val="20"/>
                <w:szCs w:val="20"/>
              </w:rPr>
              <w:t>Разъяснения в области недопущения муниципальными служащими поведения, которое может восприниматься как обещание или предложение дачи взятки, либо как согласие принять взятку или как просьба о даче взятки, проводятся при поступлении на должность муниципальной службы специалистом отдела кадров, а также руководителем управления (отдела), куда назначается муниципальный служащий.</w:t>
            </w:r>
          </w:p>
        </w:tc>
      </w:tr>
      <w:tr w:rsidR="007E10BB" w:rsidRPr="008D5382" w:rsidTr="003C3235">
        <w:tc>
          <w:tcPr>
            <w:tcW w:w="675" w:type="dxa"/>
          </w:tcPr>
          <w:p w:rsidR="007E10BB" w:rsidRPr="00DF4EF4" w:rsidRDefault="007E10BB" w:rsidP="000D5915">
            <w:pPr>
              <w:jc w:val="center"/>
              <w:rPr>
                <w:rFonts w:ascii="Times New Roman" w:hAnsi="Times New Roman" w:cs="Times New Roman"/>
                <w:sz w:val="20"/>
                <w:szCs w:val="20"/>
              </w:rPr>
            </w:pPr>
            <w:r w:rsidRPr="00DF4EF4">
              <w:rPr>
                <w:rFonts w:ascii="Times New Roman" w:hAnsi="Times New Roman" w:cs="Times New Roman"/>
                <w:sz w:val="20"/>
                <w:szCs w:val="20"/>
              </w:rPr>
              <w:t>4.11</w:t>
            </w:r>
          </w:p>
        </w:tc>
        <w:tc>
          <w:tcPr>
            <w:tcW w:w="3969" w:type="dxa"/>
          </w:tcPr>
          <w:p w:rsidR="007E10BB" w:rsidRPr="00DF4EF4" w:rsidRDefault="007E10BB" w:rsidP="00782B55">
            <w:pPr>
              <w:pStyle w:val="Default"/>
              <w:jc w:val="both"/>
              <w:rPr>
                <w:color w:val="auto"/>
                <w:sz w:val="20"/>
                <w:szCs w:val="20"/>
              </w:rPr>
            </w:pPr>
            <w:r w:rsidRPr="00DF4EF4">
              <w:rPr>
                <w:color w:val="auto"/>
                <w:sz w:val="20"/>
                <w:szCs w:val="20"/>
              </w:rPr>
              <w:t>Организация и проведение в системе жилищно-коммунального хозяйства, образовательных организациях</w:t>
            </w:r>
            <w:r w:rsidR="00782B55" w:rsidRPr="00DF4EF4">
              <w:rPr>
                <w:color w:val="auto"/>
                <w:sz w:val="20"/>
                <w:szCs w:val="20"/>
              </w:rPr>
              <w:t>,</w:t>
            </w:r>
            <w:r w:rsidRPr="00DF4EF4">
              <w:rPr>
                <w:color w:val="auto"/>
                <w:sz w:val="20"/>
                <w:szCs w:val="20"/>
              </w:rPr>
              <w:t xml:space="preserve"> комплекс</w:t>
            </w:r>
            <w:r w:rsidR="00BA79F1" w:rsidRPr="00DF4EF4">
              <w:rPr>
                <w:color w:val="auto"/>
                <w:sz w:val="20"/>
                <w:szCs w:val="20"/>
              </w:rPr>
              <w:t>а</w:t>
            </w:r>
            <w:r w:rsidRPr="00DF4EF4">
              <w:rPr>
                <w:color w:val="auto"/>
                <w:sz w:val="20"/>
                <w:szCs w:val="20"/>
              </w:rPr>
              <w:t xml:space="preserve"> просветительских и воспитательных мер по разъяснению ответственности за преступлен</w:t>
            </w:r>
            <w:r w:rsidR="00782B55" w:rsidRPr="00DF4EF4">
              <w:rPr>
                <w:color w:val="auto"/>
                <w:sz w:val="20"/>
                <w:szCs w:val="20"/>
              </w:rPr>
              <w:t>ия коррупционной направленности.</w:t>
            </w:r>
          </w:p>
        </w:tc>
        <w:tc>
          <w:tcPr>
            <w:tcW w:w="1985" w:type="dxa"/>
          </w:tcPr>
          <w:p w:rsidR="00863509" w:rsidRPr="00FE4F96" w:rsidRDefault="00863509" w:rsidP="002B7CDF">
            <w:pPr>
              <w:jc w:val="center"/>
              <w:rPr>
                <w:rFonts w:ascii="Times New Roman" w:hAnsi="Times New Roman" w:cs="Times New Roman"/>
                <w:sz w:val="16"/>
                <w:szCs w:val="16"/>
              </w:rPr>
            </w:pPr>
            <w:proofErr w:type="gramStart"/>
            <w:r w:rsidRPr="00FE4F96">
              <w:rPr>
                <w:rFonts w:ascii="Times New Roman" w:hAnsi="Times New Roman" w:cs="Times New Roman"/>
                <w:sz w:val="16"/>
                <w:szCs w:val="16"/>
              </w:rPr>
              <w:t xml:space="preserve">Комиссия (по </w:t>
            </w:r>
            <w:proofErr w:type="gramEnd"/>
          </w:p>
          <w:p w:rsidR="007E10BB" w:rsidRPr="00FE4F96" w:rsidRDefault="00863509" w:rsidP="008D5382">
            <w:pPr>
              <w:pStyle w:val="Default"/>
              <w:jc w:val="center"/>
              <w:rPr>
                <w:sz w:val="16"/>
                <w:szCs w:val="16"/>
              </w:rPr>
            </w:pPr>
            <w:r w:rsidRPr="00FE4F96">
              <w:rPr>
                <w:sz w:val="16"/>
                <w:szCs w:val="16"/>
              </w:rPr>
              <w:t xml:space="preserve">согласованию), УО, Департамент строительства, жилищно-коммунального хозяйства и благоустройства города Нижнекамска </w:t>
            </w:r>
          </w:p>
        </w:tc>
        <w:tc>
          <w:tcPr>
            <w:tcW w:w="8647" w:type="dxa"/>
          </w:tcPr>
          <w:p w:rsidR="007E10BB" w:rsidRPr="008D5382" w:rsidRDefault="00DF4EF4" w:rsidP="009D254B">
            <w:pPr>
              <w:jc w:val="both"/>
              <w:rPr>
                <w:rFonts w:ascii="Times New Roman" w:hAnsi="Times New Roman" w:cs="Times New Roman"/>
                <w:sz w:val="20"/>
                <w:szCs w:val="20"/>
              </w:rPr>
            </w:pPr>
            <w:r w:rsidRPr="00143556">
              <w:rPr>
                <w:rFonts w:ascii="Times New Roman" w:hAnsi="Times New Roman" w:cs="Times New Roman"/>
                <w:sz w:val="20"/>
                <w:szCs w:val="20"/>
              </w:rPr>
              <w:t xml:space="preserve">      Организация и проведение в системе жилищно-коммунального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 Сотрудники системы жилищно-коммунального  комплекса уведомлены об ответственности за преступления коррупционной направленности</w:t>
            </w:r>
          </w:p>
        </w:tc>
      </w:tr>
      <w:tr w:rsidR="00863509" w:rsidRPr="0040385E" w:rsidTr="003C3235">
        <w:tc>
          <w:tcPr>
            <w:tcW w:w="675" w:type="dxa"/>
          </w:tcPr>
          <w:p w:rsidR="00863509" w:rsidRPr="0040385E" w:rsidRDefault="00863509" w:rsidP="000D5915">
            <w:pPr>
              <w:jc w:val="center"/>
              <w:rPr>
                <w:rFonts w:ascii="Times New Roman" w:hAnsi="Times New Roman" w:cs="Times New Roman"/>
                <w:sz w:val="20"/>
                <w:szCs w:val="20"/>
              </w:rPr>
            </w:pPr>
            <w:r w:rsidRPr="0040385E">
              <w:rPr>
                <w:rFonts w:ascii="Times New Roman" w:hAnsi="Times New Roman" w:cs="Times New Roman"/>
                <w:sz w:val="20"/>
                <w:szCs w:val="20"/>
              </w:rPr>
              <w:lastRenderedPageBreak/>
              <w:t>5</w:t>
            </w:r>
          </w:p>
        </w:tc>
        <w:tc>
          <w:tcPr>
            <w:tcW w:w="14601" w:type="dxa"/>
            <w:gridSpan w:val="3"/>
          </w:tcPr>
          <w:p w:rsidR="00863509" w:rsidRPr="009F12E5" w:rsidRDefault="00863509" w:rsidP="00B219F5">
            <w:pPr>
              <w:pStyle w:val="Default"/>
              <w:jc w:val="center"/>
              <w:rPr>
                <w:b/>
                <w:sz w:val="20"/>
                <w:szCs w:val="20"/>
              </w:rPr>
            </w:pPr>
            <w:r w:rsidRPr="009F12E5">
              <w:rPr>
                <w:b/>
                <w:sz w:val="20"/>
                <w:szCs w:val="20"/>
              </w:rPr>
              <w:t xml:space="preserve">Обеспечение открытости,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 </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5.1</w:t>
            </w:r>
          </w:p>
        </w:tc>
        <w:tc>
          <w:tcPr>
            <w:tcW w:w="3969" w:type="dxa"/>
          </w:tcPr>
          <w:p w:rsidR="007E10BB" w:rsidRPr="008D5382" w:rsidRDefault="007E10BB" w:rsidP="00B219F5">
            <w:pPr>
              <w:pStyle w:val="Default"/>
              <w:jc w:val="both"/>
              <w:rPr>
                <w:sz w:val="20"/>
                <w:szCs w:val="20"/>
              </w:rPr>
            </w:pPr>
            <w:r w:rsidRPr="008D5382">
              <w:rPr>
                <w:sz w:val="20"/>
                <w:szCs w:val="20"/>
              </w:rPr>
              <w:t xml:space="preserve">Совершенствование системы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w:t>
            </w:r>
          </w:p>
        </w:tc>
        <w:tc>
          <w:tcPr>
            <w:tcW w:w="1985" w:type="dxa"/>
          </w:tcPr>
          <w:p w:rsidR="00863509" w:rsidRPr="00FE4F96" w:rsidRDefault="00863509" w:rsidP="00863509">
            <w:pPr>
              <w:pStyle w:val="Default"/>
              <w:jc w:val="center"/>
              <w:rPr>
                <w:sz w:val="16"/>
                <w:szCs w:val="16"/>
              </w:rPr>
            </w:pPr>
            <w:r w:rsidRPr="00FE4F96">
              <w:rPr>
                <w:sz w:val="16"/>
                <w:szCs w:val="16"/>
              </w:rPr>
              <w:t xml:space="preserve">Исполнительный комитет Нижнекамского муниципального района </w:t>
            </w:r>
          </w:p>
          <w:p w:rsidR="007E10BB" w:rsidRPr="00FE4F96" w:rsidRDefault="007E10BB" w:rsidP="002B7CDF">
            <w:pPr>
              <w:jc w:val="center"/>
              <w:rPr>
                <w:rFonts w:ascii="Times New Roman" w:hAnsi="Times New Roman" w:cs="Times New Roman"/>
                <w:sz w:val="16"/>
                <w:szCs w:val="16"/>
              </w:rPr>
            </w:pPr>
          </w:p>
        </w:tc>
        <w:tc>
          <w:tcPr>
            <w:tcW w:w="8647" w:type="dxa"/>
          </w:tcPr>
          <w:p w:rsidR="004C7224" w:rsidRDefault="004C7224" w:rsidP="005C760C">
            <w:pPr>
              <w:pStyle w:val="a7"/>
              <w:ind w:left="0" w:firstLine="708"/>
              <w:jc w:val="both"/>
              <w:rPr>
                <w:rFonts w:ascii="Times New Roman" w:hAnsi="Times New Roman" w:cs="Times New Roman"/>
                <w:sz w:val="20"/>
                <w:szCs w:val="20"/>
              </w:rPr>
            </w:pPr>
            <w:r w:rsidRPr="004C7224">
              <w:rPr>
                <w:rFonts w:ascii="Times New Roman" w:hAnsi="Times New Roman" w:cs="Times New Roman"/>
                <w:sz w:val="20"/>
                <w:szCs w:val="20"/>
              </w:rPr>
              <w:t>Для удобства и доступности получения населением Нижнекамского муниципального района государс</w:t>
            </w:r>
            <w:r>
              <w:rPr>
                <w:rFonts w:ascii="Times New Roman" w:hAnsi="Times New Roman" w:cs="Times New Roman"/>
                <w:sz w:val="20"/>
                <w:szCs w:val="20"/>
              </w:rPr>
              <w:t>твенных и муниципальных услуг  с</w:t>
            </w:r>
            <w:r w:rsidRPr="004C7224">
              <w:rPr>
                <w:rFonts w:ascii="Times New Roman" w:hAnsi="Times New Roman" w:cs="Times New Roman"/>
                <w:sz w:val="20"/>
                <w:szCs w:val="20"/>
              </w:rPr>
              <w:t xml:space="preserve"> феврал</w:t>
            </w:r>
            <w:r>
              <w:rPr>
                <w:rFonts w:ascii="Times New Roman" w:hAnsi="Times New Roman" w:cs="Times New Roman"/>
                <w:sz w:val="20"/>
                <w:szCs w:val="20"/>
              </w:rPr>
              <w:t>я</w:t>
            </w:r>
            <w:r w:rsidRPr="004C7224">
              <w:rPr>
                <w:rFonts w:ascii="Times New Roman" w:hAnsi="Times New Roman" w:cs="Times New Roman"/>
                <w:sz w:val="20"/>
                <w:szCs w:val="20"/>
              </w:rPr>
              <w:t xml:space="preserve"> 2014 года </w:t>
            </w:r>
            <w:r>
              <w:rPr>
                <w:rFonts w:ascii="Times New Roman" w:hAnsi="Times New Roman" w:cs="Times New Roman"/>
                <w:sz w:val="20"/>
                <w:szCs w:val="20"/>
              </w:rPr>
              <w:t>функционирует</w:t>
            </w:r>
            <w:r w:rsidRPr="004C7224">
              <w:rPr>
                <w:rFonts w:ascii="Times New Roman" w:hAnsi="Times New Roman" w:cs="Times New Roman"/>
                <w:sz w:val="20"/>
                <w:szCs w:val="20"/>
              </w:rPr>
              <w:t xml:space="preserve"> Многофункциональный центр (МФЦ), который  предоставляет 139 видов услуг федеральных, региональных и муниципальных органов власти, а именно</w:t>
            </w:r>
            <w:r>
              <w:rPr>
                <w:rFonts w:ascii="Times New Roman" w:hAnsi="Times New Roman" w:cs="Times New Roman"/>
                <w:sz w:val="20"/>
                <w:szCs w:val="20"/>
              </w:rPr>
              <w:t>:</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   Управления </w:t>
            </w:r>
            <w:proofErr w:type="spellStart"/>
            <w:r w:rsidRPr="004C7224">
              <w:rPr>
                <w:rFonts w:ascii="Times New Roman" w:hAnsi="Times New Roman" w:cs="Times New Roman"/>
                <w:sz w:val="20"/>
                <w:szCs w:val="20"/>
              </w:rPr>
              <w:t>Росреестра</w:t>
            </w:r>
            <w:proofErr w:type="spellEnd"/>
            <w:r w:rsidRPr="004C7224">
              <w:rPr>
                <w:rFonts w:ascii="Times New Roman" w:hAnsi="Times New Roman" w:cs="Times New Roman"/>
                <w:sz w:val="20"/>
                <w:szCs w:val="20"/>
              </w:rPr>
              <w:t xml:space="preserve"> и кадастровой палаты,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Федеральной миграционной службы,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Управления Пенсионного фонда,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Федеральной налоговой службы,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Управления Записи актов гражданского состояния,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Фонда социального страхования, БТИ, муниципального архива,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Департамента жилищно-коммунального хозяйства и благоустройства,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Управления земельных и имущественных отношений,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Управления архитектуры и строительства, </w:t>
            </w:r>
          </w:p>
          <w:p w:rsid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 xml:space="preserve">Управления дошкольного образования, </w:t>
            </w:r>
          </w:p>
          <w:p w:rsidR="004C7224" w:rsidRPr="004C7224" w:rsidRDefault="004C7224"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4C7224">
              <w:rPr>
                <w:rFonts w:ascii="Times New Roman" w:hAnsi="Times New Roman" w:cs="Times New Roman"/>
                <w:sz w:val="20"/>
                <w:szCs w:val="20"/>
              </w:rPr>
              <w:t>отдела жилищной политики.</w:t>
            </w:r>
          </w:p>
          <w:p w:rsidR="004C7224" w:rsidRPr="004C7224" w:rsidRDefault="004C7224" w:rsidP="005C760C">
            <w:pPr>
              <w:ind w:firstLine="709"/>
              <w:jc w:val="both"/>
              <w:rPr>
                <w:rFonts w:ascii="Times New Roman" w:eastAsia="Times New Roman" w:hAnsi="Times New Roman" w:cs="Times New Roman"/>
                <w:spacing w:val="-10"/>
                <w:sz w:val="20"/>
                <w:szCs w:val="20"/>
              </w:rPr>
            </w:pPr>
            <w:r w:rsidRPr="004C7224">
              <w:rPr>
                <w:rFonts w:ascii="Times New Roman" w:eastAsia="Times New Roman" w:hAnsi="Times New Roman" w:cs="Times New Roman"/>
                <w:sz w:val="20"/>
                <w:szCs w:val="20"/>
              </w:rPr>
              <w:t>Обращения граждан по оказанию муниципальных услуг и прием документов осуществляется в Автоматической интегрированной системе МФЦ (АИС МФЦ) которые направляются для рассмотрения исполнителями в органы власти.</w:t>
            </w:r>
          </w:p>
          <w:p w:rsidR="004C7224" w:rsidRPr="004C7224" w:rsidRDefault="004C7224" w:rsidP="005C760C">
            <w:pPr>
              <w:pStyle w:val="Textbody"/>
              <w:widowControl w:val="0"/>
              <w:suppressAutoHyphens w:val="0"/>
              <w:spacing w:after="0"/>
              <w:jc w:val="both"/>
              <w:rPr>
                <w:rFonts w:cs="Times New Roman"/>
                <w:sz w:val="20"/>
                <w:szCs w:val="20"/>
              </w:rPr>
            </w:pPr>
            <w:r w:rsidRPr="004C7224">
              <w:rPr>
                <w:rFonts w:cs="Times New Roman"/>
                <w:sz w:val="20"/>
                <w:szCs w:val="20"/>
              </w:rPr>
              <w:t xml:space="preserve">           С мая 2015 года увеличился спектр предоставляемых муниципальных услуг, а именно услуги Федеральной миграционной службы, МВД России:</w:t>
            </w:r>
          </w:p>
          <w:p w:rsidR="004C7224" w:rsidRPr="004C7224" w:rsidRDefault="004C7224" w:rsidP="005C760C">
            <w:pPr>
              <w:pStyle w:val="Textbody"/>
              <w:widowControl w:val="0"/>
              <w:suppressAutoHyphens w:val="0"/>
              <w:spacing w:after="0"/>
              <w:jc w:val="both"/>
              <w:rPr>
                <w:rFonts w:cs="Times New Roman"/>
                <w:sz w:val="20"/>
                <w:szCs w:val="20"/>
              </w:rPr>
            </w:pPr>
            <w:r w:rsidRPr="004C7224">
              <w:rPr>
                <w:rFonts w:cs="Times New Roman"/>
                <w:sz w:val="20"/>
                <w:szCs w:val="20"/>
              </w:rPr>
              <w:t xml:space="preserve">- прием, выдача справок о наличии, отсутствии судимости и факта и факта уголовного преследования, либо прекращении уголовного преследования; </w:t>
            </w:r>
          </w:p>
          <w:p w:rsidR="004C7224" w:rsidRPr="004C7224" w:rsidRDefault="004C7224" w:rsidP="005C760C">
            <w:pPr>
              <w:pStyle w:val="Textbody"/>
              <w:widowControl w:val="0"/>
              <w:suppressAutoHyphens w:val="0"/>
              <w:spacing w:after="0"/>
              <w:jc w:val="both"/>
              <w:rPr>
                <w:rFonts w:cs="Times New Roman"/>
                <w:sz w:val="20"/>
                <w:szCs w:val="20"/>
              </w:rPr>
            </w:pPr>
            <w:r w:rsidRPr="004C7224">
              <w:rPr>
                <w:rFonts w:cs="Times New Roman"/>
                <w:sz w:val="20"/>
                <w:szCs w:val="20"/>
              </w:rPr>
              <w:t>- прием документов для предоставления бесплатных парковочных мест инвалидам (на платных парковках г. Казани);</w:t>
            </w:r>
          </w:p>
          <w:p w:rsidR="004C7224" w:rsidRPr="004C7224" w:rsidRDefault="004C7224" w:rsidP="005C760C">
            <w:pPr>
              <w:pStyle w:val="Textbody"/>
              <w:widowControl w:val="0"/>
              <w:suppressAutoHyphens w:val="0"/>
              <w:spacing w:after="0"/>
              <w:jc w:val="both"/>
              <w:rPr>
                <w:rFonts w:cs="Times New Roman"/>
                <w:sz w:val="20"/>
                <w:szCs w:val="20"/>
              </w:rPr>
            </w:pPr>
            <w:r w:rsidRPr="004C7224">
              <w:rPr>
                <w:rFonts w:cs="Times New Roman"/>
                <w:sz w:val="20"/>
                <w:szCs w:val="20"/>
              </w:rPr>
              <w:t>- прием заявления о выдаче заграничного паспорта старого образца (сроком на 5 лет);</w:t>
            </w:r>
          </w:p>
          <w:p w:rsidR="004C7224" w:rsidRPr="004C7224" w:rsidRDefault="004C7224" w:rsidP="005C760C">
            <w:pPr>
              <w:pStyle w:val="Textbody"/>
              <w:widowControl w:val="0"/>
              <w:suppressAutoHyphens w:val="0"/>
              <w:spacing w:after="0"/>
              <w:jc w:val="both"/>
              <w:rPr>
                <w:rFonts w:cs="Times New Roman"/>
                <w:sz w:val="20"/>
                <w:szCs w:val="20"/>
              </w:rPr>
            </w:pPr>
            <w:r w:rsidRPr="004C7224">
              <w:rPr>
                <w:rFonts w:cs="Times New Roman"/>
                <w:sz w:val="20"/>
                <w:szCs w:val="20"/>
              </w:rPr>
              <w:t>- прием заявления о выдаче заграничного паспорта на несовершеннолетнего гражданина старого образца (сроком на 5 лет);</w:t>
            </w:r>
          </w:p>
          <w:p w:rsidR="004C7224" w:rsidRPr="004C7224" w:rsidRDefault="004C7224" w:rsidP="005C760C">
            <w:pPr>
              <w:pStyle w:val="Textbody"/>
              <w:widowControl w:val="0"/>
              <w:suppressAutoHyphens w:val="0"/>
              <w:spacing w:after="0"/>
              <w:jc w:val="both"/>
              <w:rPr>
                <w:rFonts w:cs="Times New Roman"/>
                <w:sz w:val="20"/>
                <w:szCs w:val="20"/>
              </w:rPr>
            </w:pPr>
            <w:r w:rsidRPr="004C7224">
              <w:rPr>
                <w:rFonts w:cs="Times New Roman"/>
                <w:sz w:val="20"/>
                <w:szCs w:val="20"/>
              </w:rPr>
              <w:t>- прием заявления о внесении в заграничный паспорт старого образца одного/обоих родителей сведений о детях, в возрасте до 14 лет;</w:t>
            </w:r>
          </w:p>
          <w:p w:rsidR="004C7224" w:rsidRPr="004C7224" w:rsidRDefault="004C7224" w:rsidP="005C760C">
            <w:pPr>
              <w:pStyle w:val="Textbody"/>
              <w:widowControl w:val="0"/>
              <w:suppressAutoHyphens w:val="0"/>
              <w:spacing w:after="0"/>
              <w:jc w:val="both"/>
              <w:rPr>
                <w:rFonts w:cs="Times New Roman"/>
                <w:sz w:val="20"/>
                <w:szCs w:val="20"/>
              </w:rPr>
            </w:pPr>
            <w:r w:rsidRPr="004C7224">
              <w:rPr>
                <w:rFonts w:cs="Times New Roman"/>
                <w:sz w:val="20"/>
                <w:szCs w:val="20"/>
              </w:rPr>
              <w:t>- консультация по вопросам, касающимся заграничного паспорта старого образца.</w:t>
            </w:r>
          </w:p>
          <w:p w:rsidR="004C7224" w:rsidRPr="004C7224" w:rsidRDefault="004C7224" w:rsidP="005C760C">
            <w:pPr>
              <w:pStyle w:val="Textbody"/>
              <w:widowControl w:val="0"/>
              <w:suppressAutoHyphens w:val="0"/>
              <w:spacing w:after="0"/>
              <w:jc w:val="both"/>
              <w:rPr>
                <w:rFonts w:cs="Times New Roman"/>
                <w:sz w:val="20"/>
                <w:szCs w:val="20"/>
              </w:rPr>
            </w:pPr>
            <w:r w:rsidRPr="004C7224">
              <w:rPr>
                <w:rFonts w:cs="Times New Roman"/>
                <w:sz w:val="20"/>
                <w:szCs w:val="20"/>
              </w:rPr>
              <w:t xml:space="preserve">        Дополнительно в МФЦ оказываются платные услуги по составлению договоров купли-продажи и дарения недвижимого имущества, ксерокопирование.</w:t>
            </w:r>
          </w:p>
          <w:p w:rsidR="004C7224" w:rsidRPr="004C7224" w:rsidRDefault="005C760C" w:rsidP="005C760C">
            <w:pPr>
              <w:pStyle w:val="Textbody"/>
              <w:widowControl w:val="0"/>
              <w:suppressAutoHyphens w:val="0"/>
              <w:spacing w:after="0"/>
              <w:jc w:val="both"/>
              <w:rPr>
                <w:rFonts w:cs="Times New Roman"/>
                <w:sz w:val="20"/>
                <w:szCs w:val="20"/>
              </w:rPr>
            </w:pPr>
            <w:r>
              <w:rPr>
                <w:rFonts w:cs="Times New Roman"/>
                <w:sz w:val="20"/>
                <w:szCs w:val="20"/>
              </w:rPr>
              <w:t xml:space="preserve">       </w:t>
            </w:r>
            <w:r w:rsidR="004C7224" w:rsidRPr="004C7224">
              <w:rPr>
                <w:rFonts w:cs="Times New Roman"/>
                <w:sz w:val="20"/>
                <w:szCs w:val="20"/>
              </w:rPr>
              <w:t>Во все муниципальные регламенты внесены изменения в части предоставления услуг через многофункциональный центр.</w:t>
            </w:r>
          </w:p>
          <w:p w:rsidR="004C7224" w:rsidRPr="004C7224" w:rsidRDefault="005C760C" w:rsidP="005C760C">
            <w:pPr>
              <w:jc w:val="both"/>
              <w:rPr>
                <w:rFonts w:ascii="Times New Roman" w:hAnsi="Times New Roman" w:cs="Times New Roman"/>
                <w:sz w:val="20"/>
                <w:szCs w:val="20"/>
              </w:rPr>
            </w:pPr>
            <w:r>
              <w:rPr>
                <w:rFonts w:ascii="Times New Roman" w:hAnsi="Times New Roman" w:cs="Times New Roman"/>
                <w:sz w:val="20"/>
                <w:szCs w:val="20"/>
              </w:rPr>
              <w:t xml:space="preserve">       </w:t>
            </w:r>
            <w:r w:rsidR="004C7224" w:rsidRPr="004C7224">
              <w:rPr>
                <w:rFonts w:ascii="Times New Roman" w:hAnsi="Times New Roman" w:cs="Times New Roman"/>
                <w:sz w:val="20"/>
                <w:szCs w:val="20"/>
              </w:rPr>
              <w:t>В настоящее время продолжается работа по внедрению АИС МФЦ в сельских поселениях Нижнекамского муниципального района численностью свыше 1000 человек. Проводится мониторинг путем занесения в систему АРС – мониторинг, анкетирование граждан.</w:t>
            </w:r>
          </w:p>
          <w:p w:rsidR="007E10BB" w:rsidRPr="004C7224" w:rsidRDefault="005C760C" w:rsidP="005C760C">
            <w:pPr>
              <w:pStyle w:val="a7"/>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4C7224" w:rsidRPr="004C7224">
              <w:rPr>
                <w:rFonts w:ascii="Times New Roman" w:hAnsi="Times New Roman" w:cs="Times New Roman"/>
                <w:sz w:val="20"/>
                <w:szCs w:val="20"/>
              </w:rPr>
              <w:t>Населению предоставляется бесплатная юридическая помощь на базе Многофункционального центра города Нижнекамска, в соответствии с требованиями Федерального закона от 21.11.2011 года №234-ФЗ «О бесплатной юридической помощи в Российской Федерации». В центре организовано дежурство адвоката и нотариуса.</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5.2</w:t>
            </w:r>
          </w:p>
        </w:tc>
        <w:tc>
          <w:tcPr>
            <w:tcW w:w="3969" w:type="dxa"/>
          </w:tcPr>
          <w:p w:rsidR="007E10BB" w:rsidRPr="008D5382" w:rsidRDefault="007E10BB" w:rsidP="004728FE">
            <w:pPr>
              <w:pStyle w:val="Default"/>
              <w:jc w:val="both"/>
              <w:rPr>
                <w:sz w:val="20"/>
                <w:szCs w:val="20"/>
              </w:rPr>
            </w:pPr>
            <w:r w:rsidRPr="008D5382">
              <w:rPr>
                <w:sz w:val="20"/>
                <w:szCs w:val="20"/>
              </w:rPr>
              <w:t xml:space="preserve">Обеспечение </w:t>
            </w:r>
            <w:proofErr w:type="gramStart"/>
            <w:r w:rsidRPr="008D5382">
              <w:rPr>
                <w:sz w:val="20"/>
                <w:szCs w:val="20"/>
              </w:rPr>
              <w:t xml:space="preserve">соблюдения положений </w:t>
            </w:r>
            <w:r w:rsidRPr="008D5382">
              <w:rPr>
                <w:sz w:val="20"/>
                <w:szCs w:val="20"/>
              </w:rPr>
              <w:lastRenderedPageBreak/>
              <w:t>административных регламентов предоставления муниципальных услуг</w:t>
            </w:r>
            <w:proofErr w:type="gramEnd"/>
            <w:r w:rsidRPr="008D5382">
              <w:rPr>
                <w:sz w:val="20"/>
                <w:szCs w:val="20"/>
              </w:rPr>
              <w:t xml:space="preserve"> органами исполнительной власти и органами местного самоуправления в Республике Татарстан при предоставлении государственных (муниципальных) услуг.</w:t>
            </w:r>
          </w:p>
        </w:tc>
        <w:tc>
          <w:tcPr>
            <w:tcW w:w="1985" w:type="dxa"/>
          </w:tcPr>
          <w:p w:rsidR="00863509" w:rsidRPr="00FE4F96" w:rsidRDefault="00863509" w:rsidP="00863509">
            <w:pPr>
              <w:pStyle w:val="Default"/>
              <w:jc w:val="center"/>
              <w:rPr>
                <w:sz w:val="16"/>
                <w:szCs w:val="16"/>
              </w:rPr>
            </w:pPr>
            <w:r w:rsidRPr="00FE4F96">
              <w:rPr>
                <w:sz w:val="16"/>
                <w:szCs w:val="16"/>
              </w:rPr>
              <w:lastRenderedPageBreak/>
              <w:t xml:space="preserve">исполнительные </w:t>
            </w:r>
            <w:r w:rsidRPr="00FE4F96">
              <w:rPr>
                <w:sz w:val="16"/>
                <w:szCs w:val="16"/>
              </w:rPr>
              <w:lastRenderedPageBreak/>
              <w:t xml:space="preserve">комитеты </w:t>
            </w:r>
            <w:proofErr w:type="gramStart"/>
            <w:r w:rsidRPr="00FE4F96">
              <w:rPr>
                <w:sz w:val="16"/>
                <w:szCs w:val="16"/>
              </w:rPr>
              <w:t>муниципальных</w:t>
            </w:r>
            <w:proofErr w:type="gramEnd"/>
            <w:r w:rsidRPr="00FE4F96">
              <w:rPr>
                <w:sz w:val="16"/>
                <w:szCs w:val="16"/>
              </w:rPr>
              <w:t xml:space="preserve"> </w:t>
            </w:r>
          </w:p>
          <w:p w:rsidR="00863509" w:rsidRPr="00FE4F96" w:rsidRDefault="00863509" w:rsidP="00863509">
            <w:pPr>
              <w:pStyle w:val="Default"/>
              <w:jc w:val="center"/>
              <w:rPr>
                <w:sz w:val="16"/>
                <w:szCs w:val="16"/>
              </w:rPr>
            </w:pPr>
            <w:r w:rsidRPr="00FE4F96">
              <w:rPr>
                <w:sz w:val="16"/>
                <w:szCs w:val="16"/>
              </w:rPr>
              <w:t xml:space="preserve">образований Нижнекамского муниципального района </w:t>
            </w:r>
          </w:p>
          <w:p w:rsidR="007E10BB" w:rsidRPr="00FE4F96" w:rsidRDefault="007E10BB" w:rsidP="002B7CDF">
            <w:pPr>
              <w:jc w:val="center"/>
              <w:rPr>
                <w:rFonts w:ascii="Times New Roman" w:hAnsi="Times New Roman" w:cs="Times New Roman"/>
                <w:sz w:val="16"/>
                <w:szCs w:val="16"/>
              </w:rPr>
            </w:pPr>
          </w:p>
        </w:tc>
        <w:tc>
          <w:tcPr>
            <w:tcW w:w="8647" w:type="dxa"/>
          </w:tcPr>
          <w:p w:rsidR="00DB1B02" w:rsidRPr="00DB1B02" w:rsidRDefault="00DB1B02" w:rsidP="00DB1B02">
            <w:pPr>
              <w:widowControl w:val="0"/>
              <w:jc w:val="both"/>
              <w:rPr>
                <w:rFonts w:ascii="Times New Roman" w:hAnsi="Times New Roman"/>
                <w:sz w:val="20"/>
                <w:szCs w:val="20"/>
              </w:rPr>
            </w:pPr>
            <w:r w:rsidRPr="00DB1B02">
              <w:rPr>
                <w:rFonts w:ascii="Times New Roman" w:hAnsi="Times New Roman"/>
                <w:sz w:val="20"/>
                <w:szCs w:val="20"/>
              </w:rPr>
              <w:lastRenderedPageBreak/>
              <w:t xml:space="preserve">В соответствии с постановлением Руководителя Исполнительного комитета Нижнекамского </w:t>
            </w:r>
            <w:r w:rsidRPr="00DB1B02">
              <w:rPr>
                <w:rFonts w:ascii="Times New Roman" w:hAnsi="Times New Roman"/>
                <w:sz w:val="20"/>
                <w:szCs w:val="20"/>
              </w:rPr>
              <w:lastRenderedPageBreak/>
              <w:t>муниципального района №804 от 28.05.2013 года «Об административных регламентах по предоставлению муниципальных услуг»  отделом экономического прогнозирования и мониторинга Исполнительного комитета Нижнекамского муниципального района Республики Татарстан обеспечено размещение информации о предоставляемых услугах  предусмотренных административными регламентами на официальном сайте  Нижнекамского муниципального района.</w:t>
            </w:r>
          </w:p>
          <w:p w:rsidR="007E10BB" w:rsidRPr="008D5382" w:rsidRDefault="00DB1B02" w:rsidP="00DB1B02">
            <w:pPr>
              <w:widowControl w:val="0"/>
              <w:jc w:val="both"/>
              <w:rPr>
                <w:rFonts w:ascii="Times New Roman" w:hAnsi="Times New Roman" w:cs="Times New Roman"/>
                <w:sz w:val="20"/>
                <w:szCs w:val="20"/>
              </w:rPr>
            </w:pPr>
            <w:r w:rsidRPr="003D202C">
              <w:rPr>
                <w:rFonts w:ascii="Times New Roman" w:hAnsi="Times New Roman"/>
                <w:sz w:val="20"/>
                <w:szCs w:val="20"/>
              </w:rPr>
              <w:t>Осуществляется контроль вышестоящими должностными лицами органов местного самоуправления за соблюдением положений административных регламентов предоставления муниципальных услуг управлениями, учреждениями и отделами органов местного самоуправления.</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5.3</w:t>
            </w:r>
          </w:p>
        </w:tc>
        <w:tc>
          <w:tcPr>
            <w:tcW w:w="3969" w:type="dxa"/>
          </w:tcPr>
          <w:p w:rsidR="007E10BB" w:rsidRPr="008D5382" w:rsidRDefault="007E10BB" w:rsidP="00B219F5">
            <w:pPr>
              <w:pStyle w:val="Default"/>
              <w:jc w:val="both"/>
              <w:rPr>
                <w:sz w:val="20"/>
                <w:szCs w:val="20"/>
              </w:rPr>
            </w:pPr>
            <w:r w:rsidRPr="008D5382">
              <w:rPr>
                <w:sz w:val="20"/>
                <w:szCs w:val="20"/>
              </w:rPr>
              <w:t>Обеспечение функционирования «</w:t>
            </w:r>
            <w:proofErr w:type="spellStart"/>
            <w:r w:rsidRPr="008D5382">
              <w:rPr>
                <w:sz w:val="20"/>
                <w:szCs w:val="20"/>
              </w:rPr>
              <w:t>ГЛАВного</w:t>
            </w:r>
            <w:proofErr w:type="spellEnd"/>
            <w:r w:rsidRPr="008D5382">
              <w:rPr>
                <w:sz w:val="20"/>
                <w:szCs w:val="20"/>
              </w:rPr>
              <w:t xml:space="preserve"> телефона» и </w:t>
            </w:r>
            <w:proofErr w:type="gramStart"/>
            <w:r w:rsidRPr="008D5382">
              <w:rPr>
                <w:sz w:val="20"/>
                <w:szCs w:val="20"/>
              </w:rPr>
              <w:t>Интернет-приемной</w:t>
            </w:r>
            <w:proofErr w:type="gramEnd"/>
            <w:r w:rsidRPr="008D5382">
              <w:rPr>
                <w:sz w:val="20"/>
                <w:szCs w:val="20"/>
              </w:rPr>
              <w:t xml:space="preserve"> Нижнекамского муниципального района, позволяющих гражданам сообщить о ставших известными им фактах коррупции, причинах и условиях, способствующих их совершению, выделение обращени</w:t>
            </w:r>
            <w:r w:rsidR="008D5382" w:rsidRPr="008D5382">
              <w:rPr>
                <w:sz w:val="20"/>
                <w:szCs w:val="20"/>
              </w:rPr>
              <w:t>й о признаках коррупционных пра</w:t>
            </w:r>
            <w:r w:rsidRPr="008D5382">
              <w:rPr>
                <w:sz w:val="20"/>
                <w:szCs w:val="20"/>
              </w:rPr>
              <w:t>вонарушений в обособленную категорию с пометкой «Антикоррупционный вопрос»</w:t>
            </w:r>
          </w:p>
        </w:tc>
        <w:tc>
          <w:tcPr>
            <w:tcW w:w="1985" w:type="dxa"/>
          </w:tcPr>
          <w:p w:rsidR="00863509" w:rsidRPr="00FE4F96" w:rsidRDefault="00863509" w:rsidP="00863509">
            <w:pPr>
              <w:pStyle w:val="Default"/>
              <w:jc w:val="center"/>
              <w:rPr>
                <w:sz w:val="16"/>
                <w:szCs w:val="16"/>
              </w:rPr>
            </w:pPr>
            <w:r w:rsidRPr="00FE4F96">
              <w:rPr>
                <w:sz w:val="16"/>
                <w:szCs w:val="16"/>
              </w:rPr>
              <w:t>Комиссия (по согласованию), Аппарат Совета Нижнекамско</w:t>
            </w:r>
            <w:r w:rsidR="008D5382" w:rsidRPr="00FE4F96">
              <w:rPr>
                <w:sz w:val="16"/>
                <w:szCs w:val="16"/>
              </w:rPr>
              <w:t>го муниципального района (по со</w:t>
            </w:r>
            <w:r w:rsidRPr="00FE4F96">
              <w:rPr>
                <w:sz w:val="16"/>
                <w:szCs w:val="16"/>
              </w:rPr>
              <w:t xml:space="preserve">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4923B6" w:rsidRPr="004923B6" w:rsidRDefault="004923B6" w:rsidP="004923B6">
            <w:pPr>
              <w:widowControl w:val="0"/>
              <w:jc w:val="both"/>
              <w:rPr>
                <w:rFonts w:ascii="Times New Roman" w:hAnsi="Times New Roman"/>
                <w:sz w:val="20"/>
                <w:szCs w:val="20"/>
              </w:rPr>
            </w:pPr>
            <w:r w:rsidRPr="004923B6">
              <w:rPr>
                <w:rFonts w:ascii="Times New Roman" w:hAnsi="Times New Roman"/>
                <w:sz w:val="20"/>
                <w:szCs w:val="20"/>
              </w:rPr>
              <w:t>На официальном сайте Нижнекамского муниципального района на главной странице размещена информация о номере «телефона доверия» (</w:t>
            </w:r>
            <w:hyperlink r:id="rId13" w:history="1">
              <w:r w:rsidRPr="004923B6">
                <w:rPr>
                  <w:rStyle w:val="a6"/>
                  <w:rFonts w:ascii="Times New Roman" w:hAnsi="Times New Roman"/>
                  <w:sz w:val="20"/>
                  <w:szCs w:val="20"/>
                  <w:lang w:val="en-US"/>
                </w:rPr>
                <w:t>http</w:t>
              </w:r>
              <w:r w:rsidRPr="004923B6">
                <w:rPr>
                  <w:rStyle w:val="a6"/>
                  <w:rFonts w:ascii="Times New Roman" w:hAnsi="Times New Roman"/>
                  <w:sz w:val="20"/>
                  <w:szCs w:val="20"/>
                </w:rPr>
                <w:t>://</w:t>
              </w:r>
              <w:r w:rsidRPr="004923B6">
                <w:rPr>
                  <w:rStyle w:val="a6"/>
                  <w:rFonts w:ascii="Times New Roman" w:hAnsi="Times New Roman"/>
                  <w:sz w:val="20"/>
                  <w:szCs w:val="20"/>
                  <w:lang w:val="en-US"/>
                </w:rPr>
                <w:t>e</w:t>
              </w:r>
              <w:r w:rsidRPr="004923B6">
                <w:rPr>
                  <w:rStyle w:val="a6"/>
                  <w:rFonts w:ascii="Times New Roman" w:hAnsi="Times New Roman"/>
                  <w:sz w:val="20"/>
                  <w:szCs w:val="20"/>
                </w:rPr>
                <w:t>-</w:t>
              </w:r>
            </w:hyperlink>
            <w:r w:rsidRPr="004923B6">
              <w:rPr>
                <w:rFonts w:ascii="Times New Roman" w:hAnsi="Times New Roman"/>
                <w:sz w:val="20"/>
                <w:szCs w:val="20"/>
              </w:rPr>
              <w:t xml:space="preserve"> </w:t>
            </w:r>
            <w:proofErr w:type="spellStart"/>
            <w:r w:rsidRPr="004923B6">
              <w:rPr>
                <w:rFonts w:ascii="Times New Roman" w:hAnsi="Times New Roman"/>
                <w:sz w:val="20"/>
                <w:szCs w:val="20"/>
                <w:lang w:val="en-US"/>
              </w:rPr>
              <w:t>nkama</w:t>
            </w:r>
            <w:proofErr w:type="spellEnd"/>
            <w:r w:rsidRPr="004923B6">
              <w:rPr>
                <w:rFonts w:ascii="Times New Roman" w:hAnsi="Times New Roman"/>
                <w:sz w:val="20"/>
                <w:szCs w:val="20"/>
              </w:rPr>
              <w:t>.</w:t>
            </w:r>
            <w:proofErr w:type="spellStart"/>
            <w:r w:rsidRPr="004923B6">
              <w:rPr>
                <w:rFonts w:ascii="Times New Roman" w:hAnsi="Times New Roman"/>
                <w:sz w:val="20"/>
                <w:szCs w:val="20"/>
                <w:lang w:val="en-US"/>
              </w:rPr>
              <w:t>ru</w:t>
            </w:r>
            <w:proofErr w:type="spellEnd"/>
            <w:r w:rsidRPr="004923B6">
              <w:rPr>
                <w:rFonts w:ascii="Times New Roman" w:hAnsi="Times New Roman"/>
                <w:sz w:val="20"/>
                <w:szCs w:val="20"/>
              </w:rPr>
              <w:t>/</w:t>
            </w:r>
            <w:r w:rsidRPr="004923B6">
              <w:rPr>
                <w:rFonts w:ascii="Times New Roman" w:hAnsi="Times New Roman"/>
                <w:sz w:val="20"/>
                <w:szCs w:val="20"/>
                <w:lang w:val="en-US"/>
              </w:rPr>
              <w:t>documents</w:t>
            </w:r>
            <w:r w:rsidRPr="004923B6">
              <w:rPr>
                <w:rFonts w:ascii="Times New Roman" w:hAnsi="Times New Roman"/>
                <w:sz w:val="20"/>
                <w:szCs w:val="20"/>
              </w:rPr>
              <w:t>1/469/).</w:t>
            </w:r>
          </w:p>
          <w:p w:rsidR="004923B6" w:rsidRPr="004923B6" w:rsidRDefault="004923B6" w:rsidP="004923B6">
            <w:pPr>
              <w:widowControl w:val="0"/>
              <w:jc w:val="both"/>
              <w:rPr>
                <w:rFonts w:ascii="Times New Roman" w:hAnsi="Times New Roman"/>
                <w:sz w:val="20"/>
                <w:szCs w:val="20"/>
              </w:rPr>
            </w:pPr>
            <w:r w:rsidRPr="004923B6">
              <w:rPr>
                <w:rFonts w:ascii="Times New Roman" w:hAnsi="Times New Roman"/>
                <w:sz w:val="20"/>
                <w:szCs w:val="20"/>
              </w:rPr>
              <w:t xml:space="preserve">     Жители Нижнекамского муниципального района могут оставлять свои сообщения на </w:t>
            </w:r>
            <w:proofErr w:type="spellStart"/>
            <w:r w:rsidRPr="004923B6">
              <w:rPr>
                <w:rFonts w:ascii="Times New Roman" w:hAnsi="Times New Roman"/>
                <w:sz w:val="20"/>
                <w:szCs w:val="20"/>
              </w:rPr>
              <w:t>ГЛАВный</w:t>
            </w:r>
            <w:proofErr w:type="spellEnd"/>
            <w:r w:rsidRPr="004923B6">
              <w:rPr>
                <w:rFonts w:ascii="Times New Roman" w:hAnsi="Times New Roman"/>
                <w:sz w:val="20"/>
                <w:szCs w:val="20"/>
              </w:rPr>
              <w:t xml:space="preserve"> телефон (автоответчик) 473-473 и в общественную приемную Главы 39-17-17, а также в интернет-приемную Главы Нижнекамского муниципального района  </w:t>
            </w:r>
            <w:hyperlink r:id="rId14" w:history="1">
              <w:r w:rsidRPr="004923B6">
                <w:rPr>
                  <w:rStyle w:val="a6"/>
                  <w:rFonts w:ascii="Times New Roman" w:hAnsi="Times New Roman"/>
                  <w:sz w:val="20"/>
                  <w:szCs w:val="20"/>
                  <w:lang w:val="en-US"/>
                </w:rPr>
                <w:t>http</w:t>
              </w:r>
              <w:r w:rsidRPr="004923B6">
                <w:rPr>
                  <w:rStyle w:val="a6"/>
                  <w:rFonts w:ascii="Times New Roman" w:hAnsi="Times New Roman"/>
                  <w:sz w:val="20"/>
                  <w:szCs w:val="20"/>
                </w:rPr>
                <w:t>://</w:t>
              </w:r>
              <w:r w:rsidRPr="004923B6">
                <w:rPr>
                  <w:rStyle w:val="a6"/>
                  <w:rFonts w:ascii="Times New Roman" w:hAnsi="Times New Roman"/>
                  <w:sz w:val="20"/>
                  <w:szCs w:val="20"/>
                  <w:lang w:val="en-US"/>
                </w:rPr>
                <w:t>e</w:t>
              </w:r>
              <w:r w:rsidRPr="004923B6">
                <w:rPr>
                  <w:rStyle w:val="a6"/>
                  <w:rFonts w:ascii="Times New Roman" w:hAnsi="Times New Roman"/>
                  <w:sz w:val="20"/>
                  <w:szCs w:val="20"/>
                </w:rPr>
                <w:t>-</w:t>
              </w:r>
            </w:hyperlink>
            <w:r w:rsidRPr="004923B6">
              <w:rPr>
                <w:rFonts w:ascii="Times New Roman" w:hAnsi="Times New Roman"/>
                <w:sz w:val="20"/>
                <w:szCs w:val="20"/>
              </w:rPr>
              <w:t xml:space="preserve"> </w:t>
            </w:r>
            <w:proofErr w:type="spellStart"/>
            <w:r w:rsidRPr="004923B6">
              <w:rPr>
                <w:rFonts w:ascii="Times New Roman" w:hAnsi="Times New Roman"/>
                <w:sz w:val="20"/>
                <w:szCs w:val="20"/>
                <w:lang w:val="en-US"/>
              </w:rPr>
              <w:t>nkama</w:t>
            </w:r>
            <w:proofErr w:type="spellEnd"/>
            <w:r w:rsidRPr="004923B6">
              <w:rPr>
                <w:rFonts w:ascii="Times New Roman" w:hAnsi="Times New Roman"/>
                <w:sz w:val="20"/>
                <w:szCs w:val="20"/>
              </w:rPr>
              <w:t>.</w:t>
            </w:r>
            <w:proofErr w:type="spellStart"/>
            <w:r w:rsidRPr="004923B6">
              <w:rPr>
                <w:rFonts w:ascii="Times New Roman" w:hAnsi="Times New Roman"/>
                <w:sz w:val="20"/>
                <w:szCs w:val="20"/>
                <w:lang w:val="en-US"/>
              </w:rPr>
              <w:t>ru</w:t>
            </w:r>
            <w:proofErr w:type="spellEnd"/>
            <w:r w:rsidRPr="004923B6">
              <w:rPr>
                <w:rFonts w:ascii="Times New Roman" w:hAnsi="Times New Roman"/>
                <w:sz w:val="20"/>
                <w:szCs w:val="20"/>
              </w:rPr>
              <w:t>/</w:t>
            </w:r>
            <w:r w:rsidRPr="004923B6">
              <w:rPr>
                <w:rFonts w:ascii="Times New Roman" w:hAnsi="Times New Roman"/>
                <w:sz w:val="20"/>
                <w:szCs w:val="20"/>
                <w:lang w:val="en-US"/>
              </w:rPr>
              <w:t>feedback</w:t>
            </w:r>
            <w:r w:rsidRPr="004923B6">
              <w:rPr>
                <w:rFonts w:ascii="Times New Roman" w:hAnsi="Times New Roman"/>
                <w:sz w:val="20"/>
                <w:szCs w:val="20"/>
              </w:rPr>
              <w:t>/</w:t>
            </w:r>
            <w:r w:rsidRPr="004923B6">
              <w:rPr>
                <w:rFonts w:ascii="Times New Roman" w:hAnsi="Times New Roman"/>
                <w:sz w:val="20"/>
                <w:szCs w:val="20"/>
                <w:lang w:val="en-US"/>
              </w:rPr>
              <w:t>index</w:t>
            </w:r>
            <w:r w:rsidRPr="004923B6">
              <w:rPr>
                <w:rFonts w:ascii="Times New Roman" w:hAnsi="Times New Roman"/>
                <w:sz w:val="20"/>
                <w:szCs w:val="20"/>
              </w:rPr>
              <w:t>.</w:t>
            </w:r>
            <w:proofErr w:type="spellStart"/>
            <w:r w:rsidRPr="004923B6">
              <w:rPr>
                <w:rFonts w:ascii="Times New Roman" w:hAnsi="Times New Roman"/>
                <w:sz w:val="20"/>
                <w:szCs w:val="20"/>
                <w:lang w:val="en-US"/>
              </w:rPr>
              <w:t>php</w:t>
            </w:r>
            <w:proofErr w:type="spellEnd"/>
            <w:r w:rsidRPr="004923B6">
              <w:rPr>
                <w:rFonts w:ascii="Times New Roman" w:hAnsi="Times New Roman"/>
                <w:sz w:val="20"/>
                <w:szCs w:val="20"/>
              </w:rPr>
              <w:t xml:space="preserve"> </w:t>
            </w:r>
          </w:p>
          <w:p w:rsidR="007E10BB" w:rsidRPr="004923B6" w:rsidRDefault="007E10BB" w:rsidP="002B7CDF">
            <w:pPr>
              <w:jc w:val="center"/>
              <w:rPr>
                <w:rFonts w:ascii="Times New Roman" w:hAnsi="Times New Roman" w:cs="Times New Roman"/>
                <w:sz w:val="20"/>
                <w:szCs w:val="20"/>
              </w:rPr>
            </w:pP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5.4</w:t>
            </w:r>
          </w:p>
        </w:tc>
        <w:tc>
          <w:tcPr>
            <w:tcW w:w="3969" w:type="dxa"/>
          </w:tcPr>
          <w:p w:rsidR="007E10BB" w:rsidRPr="008D5382" w:rsidRDefault="007E10BB" w:rsidP="00C176C3">
            <w:pPr>
              <w:pStyle w:val="Default"/>
              <w:jc w:val="both"/>
              <w:rPr>
                <w:sz w:val="20"/>
                <w:szCs w:val="20"/>
              </w:rPr>
            </w:pPr>
            <w:r w:rsidRPr="008D5382">
              <w:rPr>
                <w:sz w:val="20"/>
                <w:szCs w:val="20"/>
              </w:rPr>
              <w:t>Подготовка ежегодного отчета о противодействии коррупции в Нижнекамском муниципальном районе, разработанного на основании обобщения деятельности Комиссии, следственно-судебной практики, информации, полученной по согласованию из правоохранительных органов и другой информации по антикоррупционному мониторингу</w:t>
            </w:r>
          </w:p>
        </w:tc>
        <w:tc>
          <w:tcPr>
            <w:tcW w:w="1985" w:type="dxa"/>
          </w:tcPr>
          <w:tbl>
            <w:tblPr>
              <w:tblW w:w="0" w:type="auto"/>
              <w:tblBorders>
                <w:top w:val="nil"/>
                <w:left w:val="nil"/>
                <w:bottom w:val="nil"/>
                <w:right w:val="nil"/>
              </w:tblBorders>
              <w:tblLayout w:type="fixed"/>
              <w:tblLook w:val="0000" w:firstRow="0" w:lastRow="0" w:firstColumn="0" w:lastColumn="0" w:noHBand="0" w:noVBand="0"/>
            </w:tblPr>
            <w:tblGrid>
              <w:gridCol w:w="2098"/>
              <w:gridCol w:w="616"/>
            </w:tblGrid>
            <w:tr w:rsidR="00863509" w:rsidRPr="00FE4F96" w:rsidTr="00C900F6">
              <w:trPr>
                <w:trHeight w:val="591"/>
              </w:trPr>
              <w:tc>
                <w:tcPr>
                  <w:tcW w:w="2098" w:type="dxa"/>
                </w:tcPr>
                <w:p w:rsidR="00863509" w:rsidRPr="00FE4F96" w:rsidRDefault="00863509" w:rsidP="00863509">
                  <w:pPr>
                    <w:autoSpaceDE w:val="0"/>
                    <w:autoSpaceDN w:val="0"/>
                    <w:adjustRightInd w:val="0"/>
                    <w:spacing w:after="0" w:line="240" w:lineRule="auto"/>
                    <w:rPr>
                      <w:rFonts w:ascii="Times New Roman" w:hAnsi="Times New Roman" w:cs="Times New Roman"/>
                      <w:color w:val="000000"/>
                      <w:sz w:val="16"/>
                      <w:szCs w:val="16"/>
                    </w:rPr>
                  </w:pPr>
                  <w:r w:rsidRPr="00FE4F96">
                    <w:rPr>
                      <w:rFonts w:ascii="Times New Roman" w:hAnsi="Times New Roman" w:cs="Times New Roman"/>
                      <w:color w:val="000000"/>
                      <w:sz w:val="16"/>
                      <w:szCs w:val="16"/>
                    </w:rPr>
                    <w:t xml:space="preserve">Комиссия (по согласованию) </w:t>
                  </w:r>
                </w:p>
              </w:tc>
              <w:tc>
                <w:tcPr>
                  <w:tcW w:w="616" w:type="dxa"/>
                </w:tcPr>
                <w:p w:rsidR="00863509" w:rsidRPr="00FE4F96" w:rsidRDefault="00863509" w:rsidP="00863509">
                  <w:pPr>
                    <w:autoSpaceDE w:val="0"/>
                    <w:autoSpaceDN w:val="0"/>
                    <w:adjustRightInd w:val="0"/>
                    <w:spacing w:after="0" w:line="240" w:lineRule="auto"/>
                    <w:rPr>
                      <w:rFonts w:ascii="Times New Roman" w:hAnsi="Times New Roman" w:cs="Times New Roman"/>
                      <w:color w:val="000000"/>
                      <w:sz w:val="16"/>
                      <w:szCs w:val="16"/>
                    </w:rPr>
                  </w:pPr>
                  <w:r w:rsidRPr="00FE4F96">
                    <w:rPr>
                      <w:rFonts w:ascii="Times New Roman" w:hAnsi="Times New Roman" w:cs="Times New Roman"/>
                      <w:color w:val="000000"/>
                      <w:sz w:val="16"/>
                      <w:szCs w:val="16"/>
                    </w:rPr>
                    <w:t xml:space="preserve"> </w:t>
                  </w:r>
                </w:p>
              </w:tc>
            </w:tr>
          </w:tbl>
          <w:p w:rsidR="007E10BB" w:rsidRPr="00FE4F96" w:rsidRDefault="007E10BB" w:rsidP="002B7CDF">
            <w:pPr>
              <w:jc w:val="center"/>
              <w:rPr>
                <w:rFonts w:ascii="Times New Roman" w:hAnsi="Times New Roman" w:cs="Times New Roman"/>
                <w:sz w:val="16"/>
                <w:szCs w:val="16"/>
              </w:rPr>
            </w:pPr>
          </w:p>
        </w:tc>
        <w:tc>
          <w:tcPr>
            <w:tcW w:w="8647" w:type="dxa"/>
          </w:tcPr>
          <w:p w:rsidR="007E10BB" w:rsidRPr="003D2E62" w:rsidRDefault="003D2E62" w:rsidP="003D2E62">
            <w:pPr>
              <w:jc w:val="both"/>
              <w:rPr>
                <w:rFonts w:ascii="Times New Roman" w:hAnsi="Times New Roman" w:cs="Times New Roman"/>
                <w:sz w:val="20"/>
                <w:szCs w:val="20"/>
              </w:rPr>
            </w:pPr>
            <w:r w:rsidRPr="003D2E62">
              <w:rPr>
                <w:rFonts w:ascii="Times New Roman" w:hAnsi="Times New Roman" w:cs="Times New Roman"/>
                <w:sz w:val="20"/>
                <w:szCs w:val="20"/>
              </w:rPr>
              <w:t>Подготовлен ежегодный отчет о противодействии коррупции в Нижнекамском муниципальном районе, разработанного на основании обобщения деятельности Комиссии, следственно-судебной практики, информации, полученной из правоохранительных органов</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5.5</w:t>
            </w:r>
          </w:p>
        </w:tc>
        <w:tc>
          <w:tcPr>
            <w:tcW w:w="3969" w:type="dxa"/>
          </w:tcPr>
          <w:p w:rsidR="007E10BB" w:rsidRPr="008D5382" w:rsidRDefault="007E10BB" w:rsidP="00B219F5">
            <w:pPr>
              <w:pStyle w:val="Default"/>
              <w:jc w:val="both"/>
              <w:rPr>
                <w:sz w:val="20"/>
                <w:szCs w:val="20"/>
              </w:rPr>
            </w:pPr>
            <w:r w:rsidRPr="008D5382">
              <w:rPr>
                <w:sz w:val="20"/>
                <w:szCs w:val="20"/>
              </w:rPr>
              <w:t xml:space="preserve">Осуществление публикаций в СМИ информации и размещение на интернет-сайтах ежегодных отчетов о состоянии коррупции и реализации мер антикоррупционной политики в Республике Татарстан </w:t>
            </w:r>
          </w:p>
        </w:tc>
        <w:tc>
          <w:tcPr>
            <w:tcW w:w="1985" w:type="dxa"/>
          </w:tcPr>
          <w:p w:rsidR="007E10BB" w:rsidRPr="00FE4F96" w:rsidRDefault="00863509" w:rsidP="00863509">
            <w:pPr>
              <w:pStyle w:val="Default"/>
              <w:jc w:val="center"/>
              <w:rPr>
                <w:sz w:val="16"/>
                <w:szCs w:val="16"/>
              </w:rPr>
            </w:pPr>
            <w:r w:rsidRPr="00FE4F96">
              <w:rPr>
                <w:sz w:val="16"/>
                <w:szCs w:val="16"/>
              </w:rPr>
              <w:t xml:space="preserve">отдел по связям с общественностью и СМИ (по согласованию), отдел делопроизводства и работы с обращениями граждан (по согласованию), </w:t>
            </w:r>
            <w:proofErr w:type="gramStart"/>
            <w:r w:rsidRPr="00FE4F96">
              <w:rPr>
                <w:sz w:val="16"/>
                <w:szCs w:val="16"/>
              </w:rPr>
              <w:t>Ко-миссия</w:t>
            </w:r>
            <w:proofErr w:type="gramEnd"/>
            <w:r w:rsidRPr="00FE4F96">
              <w:rPr>
                <w:sz w:val="16"/>
                <w:szCs w:val="16"/>
              </w:rPr>
              <w:t xml:space="preserve"> (по согласованию) </w:t>
            </w:r>
          </w:p>
        </w:tc>
        <w:tc>
          <w:tcPr>
            <w:tcW w:w="8647" w:type="dxa"/>
          </w:tcPr>
          <w:p w:rsidR="00E62795" w:rsidRPr="00E62795" w:rsidRDefault="00E62795" w:rsidP="00E62795">
            <w:pPr>
              <w:widowControl w:val="0"/>
              <w:jc w:val="both"/>
              <w:rPr>
                <w:rFonts w:ascii="Times New Roman" w:hAnsi="Times New Roman"/>
                <w:color w:val="7030A0"/>
                <w:sz w:val="20"/>
                <w:szCs w:val="20"/>
              </w:rPr>
            </w:pPr>
            <w:r w:rsidRPr="00E62795">
              <w:rPr>
                <w:rFonts w:ascii="Times New Roman" w:hAnsi="Times New Roman"/>
                <w:sz w:val="20"/>
                <w:szCs w:val="20"/>
              </w:rPr>
              <w:t xml:space="preserve">На официальном сайте Нижнекамского муниципального района в разделе «Противодействие коррупции» размещаются ежегодные отчеты о состоянии коррупции и реализации мер антикоррупционной политики в Нижнекамском районе, а также в Республике Татарстан размещаются на официальном сайте Нижнекамского муниципального района по ссылке </w:t>
            </w:r>
            <w:hyperlink r:id="rId15" w:history="1">
              <w:r w:rsidRPr="00E62795">
                <w:rPr>
                  <w:rStyle w:val="a6"/>
                  <w:rFonts w:ascii="Times New Roman" w:hAnsi="Times New Roman"/>
                  <w:sz w:val="20"/>
                  <w:szCs w:val="20"/>
                  <w:lang w:val="en-US"/>
                </w:rPr>
                <w:t>http</w:t>
              </w:r>
              <w:r w:rsidRPr="00E62795">
                <w:rPr>
                  <w:rStyle w:val="a6"/>
                  <w:rFonts w:ascii="Times New Roman" w:hAnsi="Times New Roman"/>
                  <w:sz w:val="20"/>
                  <w:szCs w:val="20"/>
                </w:rPr>
                <w:t>://</w:t>
              </w:r>
              <w:r w:rsidRPr="00E62795">
                <w:rPr>
                  <w:rStyle w:val="a6"/>
                  <w:rFonts w:ascii="Times New Roman" w:hAnsi="Times New Roman"/>
                  <w:sz w:val="20"/>
                  <w:szCs w:val="20"/>
                  <w:lang w:val="en-US"/>
                </w:rPr>
                <w:t>e</w:t>
              </w:r>
              <w:r w:rsidRPr="00E62795">
                <w:rPr>
                  <w:rStyle w:val="a6"/>
                  <w:rFonts w:ascii="Times New Roman" w:hAnsi="Times New Roman"/>
                  <w:sz w:val="20"/>
                  <w:szCs w:val="20"/>
                </w:rPr>
                <w:t>-</w:t>
              </w:r>
            </w:hyperlink>
            <w:r w:rsidRPr="00E62795">
              <w:rPr>
                <w:rFonts w:ascii="Times New Roman" w:hAnsi="Times New Roman"/>
                <w:sz w:val="20"/>
                <w:szCs w:val="20"/>
              </w:rPr>
              <w:t xml:space="preserve"> </w:t>
            </w:r>
            <w:proofErr w:type="spellStart"/>
            <w:r w:rsidRPr="00E62795">
              <w:rPr>
                <w:rFonts w:ascii="Times New Roman" w:hAnsi="Times New Roman"/>
                <w:sz w:val="20"/>
                <w:szCs w:val="20"/>
                <w:lang w:val="en-US"/>
              </w:rPr>
              <w:t>nkama</w:t>
            </w:r>
            <w:proofErr w:type="spellEnd"/>
            <w:r w:rsidRPr="00E62795">
              <w:rPr>
                <w:rFonts w:ascii="Times New Roman" w:hAnsi="Times New Roman"/>
                <w:sz w:val="20"/>
                <w:szCs w:val="20"/>
              </w:rPr>
              <w:t>.</w:t>
            </w:r>
            <w:proofErr w:type="spellStart"/>
            <w:r w:rsidRPr="00E62795">
              <w:rPr>
                <w:rFonts w:ascii="Times New Roman" w:hAnsi="Times New Roman"/>
                <w:sz w:val="20"/>
                <w:szCs w:val="20"/>
                <w:lang w:val="en-US"/>
              </w:rPr>
              <w:t>ru</w:t>
            </w:r>
            <w:proofErr w:type="spellEnd"/>
            <w:r w:rsidRPr="00E62795">
              <w:rPr>
                <w:rFonts w:ascii="Times New Roman" w:hAnsi="Times New Roman"/>
                <w:sz w:val="20"/>
                <w:szCs w:val="20"/>
              </w:rPr>
              <w:t>/</w:t>
            </w:r>
            <w:r w:rsidRPr="00E62795">
              <w:rPr>
                <w:rFonts w:ascii="Times New Roman" w:hAnsi="Times New Roman"/>
                <w:sz w:val="20"/>
                <w:szCs w:val="20"/>
                <w:lang w:val="en-US"/>
              </w:rPr>
              <w:t>documents</w:t>
            </w:r>
            <w:r w:rsidRPr="00E62795">
              <w:rPr>
                <w:rFonts w:ascii="Times New Roman" w:hAnsi="Times New Roman"/>
                <w:sz w:val="20"/>
                <w:szCs w:val="20"/>
              </w:rPr>
              <w:t xml:space="preserve">1/470/; </w:t>
            </w:r>
            <w:hyperlink r:id="rId16" w:history="1">
              <w:r w:rsidRPr="00E62795">
                <w:rPr>
                  <w:rStyle w:val="a6"/>
                  <w:rFonts w:ascii="Times New Roman" w:hAnsi="Times New Roman"/>
                  <w:sz w:val="20"/>
                  <w:szCs w:val="20"/>
                </w:rPr>
                <w:t>http://e-nkama.ru/documents1/929/</w:t>
              </w:r>
            </w:hyperlink>
          </w:p>
          <w:p w:rsidR="007E10BB" w:rsidRPr="00E62795" w:rsidRDefault="00E62795" w:rsidP="00E62795">
            <w:pPr>
              <w:jc w:val="both"/>
              <w:rPr>
                <w:rFonts w:ascii="Times New Roman" w:hAnsi="Times New Roman" w:cs="Times New Roman"/>
                <w:sz w:val="20"/>
                <w:szCs w:val="20"/>
              </w:rPr>
            </w:pPr>
            <w:r w:rsidRPr="00E62795">
              <w:rPr>
                <w:rFonts w:ascii="Times New Roman" w:hAnsi="Times New Roman"/>
                <w:sz w:val="20"/>
                <w:szCs w:val="20"/>
              </w:rPr>
              <w:t>После размещения данная информация доводится до всех средств массовой информации города и района для дальнейшего использования в работе.</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5.6</w:t>
            </w:r>
          </w:p>
        </w:tc>
        <w:tc>
          <w:tcPr>
            <w:tcW w:w="3969" w:type="dxa"/>
          </w:tcPr>
          <w:p w:rsidR="007E10BB" w:rsidRPr="008D5382" w:rsidRDefault="007E10BB" w:rsidP="00C176C3">
            <w:pPr>
              <w:pStyle w:val="Default"/>
              <w:jc w:val="both"/>
              <w:rPr>
                <w:sz w:val="20"/>
                <w:szCs w:val="20"/>
              </w:rPr>
            </w:pPr>
            <w:r w:rsidRPr="008D5382">
              <w:rPr>
                <w:sz w:val="20"/>
                <w:szCs w:val="20"/>
              </w:rPr>
              <w:t xml:space="preserve">Организация работы по проведению мониторинга информации о коррупционных проявлениях в деятельности должностных лиц, размещенной в средствах массовой </w:t>
            </w:r>
            <w:r w:rsidRPr="008D5382">
              <w:rPr>
                <w:sz w:val="20"/>
                <w:szCs w:val="20"/>
              </w:rPr>
              <w:lastRenderedPageBreak/>
              <w:t xml:space="preserve">информации и содержащейся в поступающих обращениях граждан и юридических лиц, с ежеквартальным обобщением и рассмотрением его результатов на заседаниях антикоррупционных комиссий </w:t>
            </w:r>
          </w:p>
        </w:tc>
        <w:tc>
          <w:tcPr>
            <w:tcW w:w="1985" w:type="dxa"/>
          </w:tcPr>
          <w:p w:rsidR="00DD1E37" w:rsidRPr="00FE4F96" w:rsidRDefault="00DD1E37" w:rsidP="00DD1E37">
            <w:pPr>
              <w:pStyle w:val="Default"/>
              <w:jc w:val="center"/>
              <w:rPr>
                <w:sz w:val="16"/>
                <w:szCs w:val="16"/>
              </w:rPr>
            </w:pPr>
            <w:r w:rsidRPr="00FE4F96">
              <w:rPr>
                <w:sz w:val="16"/>
                <w:szCs w:val="16"/>
              </w:rPr>
              <w:lastRenderedPageBreak/>
              <w:t xml:space="preserve">отдел по связям с общественностью и СМИ (по согласованию), отдел делопроизводства и работы с обращениями граждан (по согласованию), </w:t>
            </w:r>
            <w:proofErr w:type="gramStart"/>
            <w:r w:rsidRPr="00FE4F96">
              <w:rPr>
                <w:sz w:val="16"/>
                <w:szCs w:val="16"/>
              </w:rPr>
              <w:t>Ко-</w:t>
            </w:r>
            <w:r w:rsidRPr="00FE4F96">
              <w:rPr>
                <w:sz w:val="16"/>
                <w:szCs w:val="16"/>
              </w:rPr>
              <w:lastRenderedPageBreak/>
              <w:t>миссия</w:t>
            </w:r>
            <w:proofErr w:type="gramEnd"/>
            <w:r w:rsidRPr="00FE4F96">
              <w:rPr>
                <w:sz w:val="16"/>
                <w:szCs w:val="16"/>
              </w:rPr>
              <w:t xml:space="preserve">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9D779B" w:rsidRPr="009D779B" w:rsidRDefault="009D779B" w:rsidP="009D779B">
            <w:pPr>
              <w:widowControl w:val="0"/>
              <w:jc w:val="both"/>
              <w:rPr>
                <w:rFonts w:ascii="Times New Roman" w:hAnsi="Times New Roman"/>
                <w:sz w:val="20"/>
                <w:szCs w:val="20"/>
              </w:rPr>
            </w:pPr>
            <w:r w:rsidRPr="009D779B">
              <w:rPr>
                <w:rFonts w:ascii="Times New Roman" w:hAnsi="Times New Roman"/>
                <w:sz w:val="20"/>
                <w:szCs w:val="20"/>
              </w:rPr>
              <w:lastRenderedPageBreak/>
              <w:t>Отделом по связям с общественностью и СМИ Совета Нижнекамского муниципального района ежеквартально осуществляется мониторинг всех городских средств массовой информации о коррупционных проявлениях в органах местного самоуправления, размещенной в СМИ.  При выявлении материалов с фактами  коррупционных проявлени</w:t>
            </w:r>
            <w:r>
              <w:rPr>
                <w:rFonts w:ascii="Times New Roman" w:hAnsi="Times New Roman"/>
                <w:sz w:val="20"/>
                <w:szCs w:val="20"/>
              </w:rPr>
              <w:t>й</w:t>
            </w:r>
            <w:r w:rsidRPr="009D779B">
              <w:rPr>
                <w:rFonts w:ascii="Times New Roman" w:hAnsi="Times New Roman"/>
                <w:sz w:val="20"/>
                <w:szCs w:val="20"/>
              </w:rPr>
              <w:t xml:space="preserve"> в деятельности должностных лиц, информация оперативно доводится до сведения  Руководителя Аппарата Совета Нижнекамского </w:t>
            </w:r>
            <w:r w:rsidRPr="009D779B">
              <w:rPr>
                <w:rFonts w:ascii="Times New Roman" w:hAnsi="Times New Roman"/>
                <w:sz w:val="20"/>
                <w:szCs w:val="20"/>
              </w:rPr>
              <w:lastRenderedPageBreak/>
              <w:t>муниципального района и начальника отдела по противодействию коррупции Совета</w:t>
            </w:r>
            <w:r w:rsidRPr="009D779B">
              <w:rPr>
                <w:rStyle w:val="apple-converted-space"/>
                <w:rFonts w:ascii="Times New Roman" w:hAnsi="Times New Roman"/>
                <w:sz w:val="20"/>
                <w:szCs w:val="20"/>
              </w:rPr>
              <w:t> </w:t>
            </w:r>
            <w:r w:rsidRPr="009D779B">
              <w:rPr>
                <w:rFonts w:ascii="Times New Roman" w:hAnsi="Times New Roman"/>
                <w:sz w:val="20"/>
                <w:szCs w:val="20"/>
              </w:rPr>
              <w:t xml:space="preserve">Нижнекамского муниципального района. </w:t>
            </w:r>
          </w:p>
          <w:p w:rsidR="007E10BB" w:rsidRPr="008D5382" w:rsidRDefault="007E10BB" w:rsidP="009D779B">
            <w:pPr>
              <w:jc w:val="both"/>
              <w:rPr>
                <w:rFonts w:ascii="Times New Roman" w:hAnsi="Times New Roman" w:cs="Times New Roman"/>
                <w:sz w:val="20"/>
                <w:szCs w:val="20"/>
              </w:rPr>
            </w:pP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5.7</w:t>
            </w:r>
          </w:p>
        </w:tc>
        <w:tc>
          <w:tcPr>
            <w:tcW w:w="3969" w:type="dxa"/>
          </w:tcPr>
          <w:p w:rsidR="007E10BB" w:rsidRPr="008D5382" w:rsidRDefault="007E10BB" w:rsidP="00B219F5">
            <w:pPr>
              <w:pStyle w:val="Default"/>
              <w:jc w:val="both"/>
              <w:rPr>
                <w:sz w:val="20"/>
                <w:szCs w:val="20"/>
              </w:rPr>
            </w:pPr>
            <w:r w:rsidRPr="008D5382">
              <w:rPr>
                <w:sz w:val="20"/>
                <w:szCs w:val="20"/>
              </w:rPr>
              <w:t xml:space="preserve">Проведение мониторинга: предоставления государственных услуг и выполнения административных регламентов предоставления государственных услуг, качества предоставления муниципальных услуг при использовании административных регламентов, в том числе путем опросов конечных потребителей услуг </w:t>
            </w:r>
          </w:p>
        </w:tc>
        <w:tc>
          <w:tcPr>
            <w:tcW w:w="1985" w:type="dxa"/>
          </w:tcPr>
          <w:p w:rsidR="00DD1E37" w:rsidRPr="00FE4F96" w:rsidRDefault="00DD1E37" w:rsidP="00DD1E37">
            <w:pPr>
              <w:pStyle w:val="Default"/>
              <w:jc w:val="center"/>
              <w:rPr>
                <w:sz w:val="16"/>
                <w:szCs w:val="16"/>
              </w:rPr>
            </w:pPr>
            <w:r w:rsidRPr="00FE4F96">
              <w:rPr>
                <w:sz w:val="16"/>
                <w:szCs w:val="16"/>
              </w:rPr>
              <w:t xml:space="preserve">отдел по связям с общественностью и СМИ (по согласованию), Комиссия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40385E" w:rsidRPr="0040385E" w:rsidRDefault="0040385E" w:rsidP="0040385E">
            <w:pPr>
              <w:widowControl w:val="0"/>
              <w:jc w:val="both"/>
              <w:rPr>
                <w:rFonts w:ascii="Times New Roman" w:hAnsi="Times New Roman"/>
                <w:sz w:val="20"/>
                <w:szCs w:val="20"/>
              </w:rPr>
            </w:pPr>
            <w:r>
              <w:rPr>
                <w:rFonts w:ascii="Times New Roman" w:hAnsi="Times New Roman"/>
                <w:sz w:val="20"/>
                <w:szCs w:val="20"/>
              </w:rPr>
              <w:t xml:space="preserve">        </w:t>
            </w:r>
            <w:r w:rsidRPr="0040385E">
              <w:rPr>
                <w:rFonts w:ascii="Times New Roman" w:hAnsi="Times New Roman"/>
                <w:sz w:val="20"/>
                <w:szCs w:val="20"/>
              </w:rPr>
              <w:t>В соответствии с постановлением Руководителя Исполнительного комитета Нижнекамского муниципального района №804 от 28.05.2013 года «Об административных регламентах по предоставлению муниципальных услуг»  отделом экономического прогнозирования и мониторинга Исполнительного комитета Нижнекамского муниципального района Республики Татарстан обеспечено размещение информации о предоставляемых услугах  предусмотренных административными регламентами на официальном сайте  Нижнекамского муниципального района.</w:t>
            </w:r>
          </w:p>
          <w:p w:rsidR="007E10BB" w:rsidRPr="0040385E" w:rsidRDefault="0040385E" w:rsidP="0040385E">
            <w:pPr>
              <w:jc w:val="both"/>
              <w:rPr>
                <w:rFonts w:ascii="Times New Roman" w:hAnsi="Times New Roman" w:cs="Times New Roman"/>
                <w:sz w:val="20"/>
                <w:szCs w:val="20"/>
              </w:rPr>
            </w:pPr>
            <w:r w:rsidRPr="0040385E">
              <w:rPr>
                <w:rFonts w:ascii="Times New Roman" w:hAnsi="Times New Roman"/>
                <w:sz w:val="20"/>
                <w:szCs w:val="20"/>
              </w:rPr>
              <w:t xml:space="preserve">     </w:t>
            </w:r>
            <w:r>
              <w:rPr>
                <w:rFonts w:ascii="Times New Roman" w:hAnsi="Times New Roman"/>
                <w:sz w:val="20"/>
                <w:szCs w:val="20"/>
              </w:rPr>
              <w:t xml:space="preserve"> </w:t>
            </w:r>
            <w:r w:rsidRPr="0040385E">
              <w:rPr>
                <w:rFonts w:ascii="Times New Roman" w:hAnsi="Times New Roman"/>
                <w:sz w:val="20"/>
                <w:szCs w:val="20"/>
              </w:rPr>
              <w:t xml:space="preserve"> </w:t>
            </w:r>
            <w:r>
              <w:rPr>
                <w:rFonts w:ascii="Times New Roman" w:hAnsi="Times New Roman"/>
                <w:sz w:val="20"/>
                <w:szCs w:val="20"/>
              </w:rPr>
              <w:t xml:space="preserve"> </w:t>
            </w:r>
            <w:r w:rsidRPr="0040385E">
              <w:rPr>
                <w:rFonts w:ascii="Times New Roman" w:hAnsi="Times New Roman"/>
                <w:sz w:val="20"/>
                <w:szCs w:val="20"/>
              </w:rPr>
              <w:t xml:space="preserve">С целью определения удовлетворенности  качеством оказываемых услуг, а также в целях выявления замечаний и предложений  по улучшению работы в данном направлении,  проводится опрос </w:t>
            </w:r>
            <w:r w:rsidRPr="0040385E">
              <w:rPr>
                <w:rFonts w:ascii="Times New Roman" w:hAnsi="Times New Roman"/>
                <w:color w:val="000000"/>
                <w:sz w:val="20"/>
                <w:szCs w:val="20"/>
              </w:rPr>
              <w:t>потребителей пользующихся  муниципальными услугами</w:t>
            </w:r>
            <w:r w:rsidRPr="0040385E">
              <w:rPr>
                <w:rFonts w:ascii="Times New Roman" w:hAnsi="Times New Roman"/>
                <w:sz w:val="20"/>
                <w:szCs w:val="20"/>
              </w:rPr>
              <w:t xml:space="preserve">. Информация о предоставлении государственных и муниципальных услугах своевременно актуализируется во всех формах публичной отчетности.       </w:t>
            </w:r>
          </w:p>
        </w:tc>
      </w:tr>
      <w:tr w:rsidR="007E10BB" w:rsidRPr="008D5382" w:rsidTr="003C3235">
        <w:tc>
          <w:tcPr>
            <w:tcW w:w="675" w:type="dxa"/>
          </w:tcPr>
          <w:p w:rsidR="007E10BB" w:rsidRPr="008D5382" w:rsidRDefault="007E10BB" w:rsidP="00B219F5">
            <w:pPr>
              <w:jc w:val="center"/>
              <w:rPr>
                <w:rFonts w:ascii="Times New Roman" w:hAnsi="Times New Roman" w:cs="Times New Roman"/>
                <w:sz w:val="20"/>
                <w:szCs w:val="20"/>
              </w:rPr>
            </w:pPr>
            <w:r w:rsidRPr="008D5382">
              <w:rPr>
                <w:rFonts w:ascii="Times New Roman" w:hAnsi="Times New Roman" w:cs="Times New Roman"/>
                <w:sz w:val="20"/>
                <w:szCs w:val="20"/>
              </w:rPr>
              <w:t>5.8</w:t>
            </w:r>
          </w:p>
        </w:tc>
        <w:tc>
          <w:tcPr>
            <w:tcW w:w="3969" w:type="dxa"/>
          </w:tcPr>
          <w:p w:rsidR="007E10BB" w:rsidRPr="008D5382" w:rsidRDefault="007E10BB" w:rsidP="00B219F5">
            <w:pPr>
              <w:pStyle w:val="Default"/>
              <w:jc w:val="both"/>
              <w:rPr>
                <w:sz w:val="20"/>
                <w:szCs w:val="20"/>
              </w:rPr>
            </w:pPr>
            <w:r w:rsidRPr="008D5382">
              <w:rPr>
                <w:sz w:val="20"/>
                <w:szCs w:val="20"/>
              </w:rPr>
              <w:t xml:space="preserve">Доведение до СМИ информации о мерах, принимаемых органами государственной власти и органами местного самоуправления Республики Татарстан по противодействию коррупции </w:t>
            </w:r>
          </w:p>
        </w:tc>
        <w:tc>
          <w:tcPr>
            <w:tcW w:w="1985" w:type="dxa"/>
          </w:tcPr>
          <w:p w:rsidR="00DD1E37" w:rsidRPr="00FE4F96" w:rsidRDefault="00DD1E37" w:rsidP="00DD1E37">
            <w:pPr>
              <w:pStyle w:val="Default"/>
              <w:jc w:val="center"/>
              <w:rPr>
                <w:sz w:val="16"/>
                <w:szCs w:val="16"/>
              </w:rPr>
            </w:pPr>
            <w:r w:rsidRPr="00FE4F96">
              <w:rPr>
                <w:sz w:val="16"/>
                <w:szCs w:val="16"/>
              </w:rPr>
              <w:t xml:space="preserve">Комиссия (по согласованию), отдел по связям с общественностью </w:t>
            </w:r>
          </w:p>
          <w:p w:rsidR="00DD1E37" w:rsidRPr="00FE4F96" w:rsidRDefault="00DD1E37" w:rsidP="00DD1E37">
            <w:pPr>
              <w:pStyle w:val="Default"/>
              <w:jc w:val="center"/>
              <w:rPr>
                <w:sz w:val="16"/>
                <w:szCs w:val="16"/>
              </w:rPr>
            </w:pPr>
            <w:r w:rsidRPr="00FE4F96">
              <w:rPr>
                <w:sz w:val="16"/>
                <w:szCs w:val="16"/>
              </w:rPr>
              <w:t xml:space="preserve">и СМИ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B7297A" w:rsidRPr="00B7297A" w:rsidRDefault="00B7297A" w:rsidP="00B7297A">
            <w:pPr>
              <w:widowControl w:val="0"/>
              <w:jc w:val="both"/>
              <w:rPr>
                <w:rFonts w:ascii="Times New Roman" w:hAnsi="Times New Roman"/>
                <w:color w:val="7030A0"/>
                <w:sz w:val="20"/>
                <w:szCs w:val="20"/>
              </w:rPr>
            </w:pPr>
            <w:r w:rsidRPr="00B7297A">
              <w:rPr>
                <w:rFonts w:ascii="Times New Roman" w:hAnsi="Times New Roman"/>
                <w:sz w:val="20"/>
                <w:szCs w:val="20"/>
              </w:rPr>
              <w:t>Информация о принимаемых мерах  органами государственной власти и органами местного самоуправления по противодействию коррупции доводится до всех средств массовой информации города и района. Представители нижнекамских СМИ посещают еженедельные планерки руководителей «Деловой понедельник», где рассматриваются вопросы по противодействию коррупции</w:t>
            </w:r>
            <w:r w:rsidRPr="00B7297A">
              <w:rPr>
                <w:rFonts w:ascii="Times New Roman" w:hAnsi="Times New Roman"/>
                <w:color w:val="7030A0"/>
                <w:sz w:val="20"/>
                <w:szCs w:val="20"/>
              </w:rPr>
              <w:t>.</w:t>
            </w:r>
          </w:p>
          <w:p w:rsidR="00B7297A" w:rsidRPr="00B7297A" w:rsidRDefault="00B7297A" w:rsidP="00B7297A">
            <w:pPr>
              <w:widowControl w:val="0"/>
              <w:jc w:val="both"/>
              <w:rPr>
                <w:rFonts w:ascii="Times New Roman" w:hAnsi="Times New Roman"/>
                <w:sz w:val="20"/>
                <w:szCs w:val="20"/>
              </w:rPr>
            </w:pPr>
            <w:r w:rsidRPr="00B7297A">
              <w:rPr>
                <w:rFonts w:ascii="Times New Roman" w:hAnsi="Times New Roman"/>
                <w:color w:val="7030A0"/>
                <w:sz w:val="20"/>
                <w:szCs w:val="20"/>
              </w:rPr>
              <w:t xml:space="preserve"> </w:t>
            </w:r>
            <w:r w:rsidRPr="00B7297A">
              <w:rPr>
                <w:rFonts w:ascii="Times New Roman" w:hAnsi="Times New Roman"/>
                <w:sz w:val="20"/>
                <w:szCs w:val="20"/>
              </w:rPr>
              <w:t xml:space="preserve">Средства массовой информации  Нижнекамского муниципального района являются активными участниками заседаний по вопросам противодействия коррупции на территории Нижнекамского муниципального района.  Директор медиа-холдинга «Нижнекамская телерадиокомпания» - Н.И Гареев входит в состав комиссии по координации работы по противодействию коррупции. </w:t>
            </w:r>
          </w:p>
          <w:p w:rsidR="00B7297A" w:rsidRPr="00B7297A" w:rsidRDefault="00B7297A" w:rsidP="00B7297A">
            <w:pPr>
              <w:widowControl w:val="0"/>
              <w:jc w:val="both"/>
              <w:rPr>
                <w:rFonts w:ascii="Times New Roman" w:hAnsi="Times New Roman"/>
                <w:sz w:val="20"/>
                <w:szCs w:val="20"/>
              </w:rPr>
            </w:pPr>
            <w:r w:rsidRPr="00B7297A">
              <w:rPr>
                <w:rFonts w:ascii="Times New Roman" w:hAnsi="Times New Roman"/>
                <w:sz w:val="20"/>
                <w:szCs w:val="20"/>
              </w:rPr>
              <w:t xml:space="preserve">       Взаимодействие со средствами массовой информации города и района по вопросам профилактики и мер, принимаемых органами власти, проводит ответственный по вопросам противодействия коррупции -  начальник отдела по противодействию коррупции Нижнекамского муниципального района Лазарев В.А. </w:t>
            </w:r>
          </w:p>
          <w:p w:rsidR="007E10BB" w:rsidRPr="00B7297A" w:rsidRDefault="00B7297A" w:rsidP="00B7297A">
            <w:pPr>
              <w:jc w:val="both"/>
              <w:rPr>
                <w:rFonts w:ascii="Times New Roman" w:hAnsi="Times New Roman" w:cs="Times New Roman"/>
                <w:sz w:val="20"/>
                <w:szCs w:val="20"/>
              </w:rPr>
            </w:pPr>
            <w:r w:rsidRPr="00B7297A">
              <w:rPr>
                <w:rFonts w:ascii="Times New Roman" w:hAnsi="Times New Roman"/>
                <w:color w:val="7030A0"/>
                <w:sz w:val="20"/>
                <w:szCs w:val="20"/>
              </w:rPr>
              <w:t xml:space="preserve"> </w:t>
            </w:r>
            <w:r w:rsidRPr="00B7297A">
              <w:rPr>
                <w:rFonts w:ascii="Times New Roman" w:hAnsi="Times New Roman"/>
                <w:sz w:val="20"/>
                <w:szCs w:val="20"/>
              </w:rPr>
              <w:t>В течение отчетного года проводимые круглые столы по данной тематике проходили с участием средств массовой информации  Нижнекамского муниципального района</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5.9</w:t>
            </w:r>
          </w:p>
        </w:tc>
        <w:tc>
          <w:tcPr>
            <w:tcW w:w="3969" w:type="dxa"/>
          </w:tcPr>
          <w:p w:rsidR="007E10BB" w:rsidRPr="008D5382" w:rsidRDefault="007E10BB" w:rsidP="00B219F5">
            <w:pPr>
              <w:pStyle w:val="Default"/>
              <w:jc w:val="both"/>
              <w:rPr>
                <w:sz w:val="20"/>
                <w:szCs w:val="20"/>
              </w:rPr>
            </w:pPr>
            <w:r w:rsidRPr="008D5382">
              <w:rPr>
                <w:sz w:val="20"/>
                <w:szCs w:val="20"/>
              </w:rPr>
              <w:t xml:space="preserve">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w:t>
            </w:r>
          </w:p>
        </w:tc>
        <w:tc>
          <w:tcPr>
            <w:tcW w:w="1985" w:type="dxa"/>
          </w:tcPr>
          <w:p w:rsidR="007E10BB" w:rsidRPr="00FE4F96" w:rsidRDefault="00DD1E37" w:rsidP="008D5382">
            <w:pPr>
              <w:pStyle w:val="Default"/>
              <w:jc w:val="center"/>
              <w:rPr>
                <w:sz w:val="16"/>
                <w:szCs w:val="16"/>
              </w:rPr>
            </w:pPr>
            <w:r w:rsidRPr="00FE4F96">
              <w:rPr>
                <w:sz w:val="16"/>
                <w:szCs w:val="16"/>
              </w:rPr>
              <w:t xml:space="preserve">Руководители Исполнительных комитетов Нижнекамского муниципального района и города Нижнекамска </w:t>
            </w:r>
          </w:p>
        </w:tc>
        <w:tc>
          <w:tcPr>
            <w:tcW w:w="8647" w:type="dxa"/>
          </w:tcPr>
          <w:p w:rsidR="007E10BB" w:rsidRPr="003F5434" w:rsidRDefault="003F5434" w:rsidP="003F5434">
            <w:pPr>
              <w:jc w:val="both"/>
              <w:rPr>
                <w:rFonts w:ascii="Times New Roman" w:hAnsi="Times New Roman" w:cs="Times New Roman"/>
                <w:sz w:val="20"/>
                <w:szCs w:val="20"/>
              </w:rPr>
            </w:pPr>
            <w:r w:rsidRPr="003F5434">
              <w:rPr>
                <w:rFonts w:ascii="Times New Roman" w:hAnsi="Times New Roman"/>
                <w:sz w:val="20"/>
                <w:szCs w:val="20"/>
              </w:rPr>
              <w:t>Информация, по противодействию коррупции имеющаяся на официальном сайте Нижнекамского муниципального района, регулярно обновляется и пополняется.</w:t>
            </w:r>
          </w:p>
        </w:tc>
      </w:tr>
      <w:tr w:rsidR="007E10BB" w:rsidRPr="008D5382" w:rsidTr="003C3235">
        <w:tc>
          <w:tcPr>
            <w:tcW w:w="675" w:type="dxa"/>
          </w:tcPr>
          <w:p w:rsidR="007E10BB" w:rsidRPr="008B56BF" w:rsidRDefault="007E10BB" w:rsidP="000D5915">
            <w:pPr>
              <w:jc w:val="center"/>
              <w:rPr>
                <w:rFonts w:ascii="Times New Roman" w:hAnsi="Times New Roman" w:cs="Times New Roman"/>
                <w:sz w:val="20"/>
                <w:szCs w:val="20"/>
              </w:rPr>
            </w:pPr>
            <w:r w:rsidRPr="008B56BF">
              <w:rPr>
                <w:rFonts w:ascii="Times New Roman" w:hAnsi="Times New Roman" w:cs="Times New Roman"/>
                <w:sz w:val="20"/>
                <w:szCs w:val="20"/>
              </w:rPr>
              <w:t>5.10</w:t>
            </w:r>
          </w:p>
        </w:tc>
        <w:tc>
          <w:tcPr>
            <w:tcW w:w="3969" w:type="dxa"/>
          </w:tcPr>
          <w:p w:rsidR="007E10BB" w:rsidRPr="008B56BF" w:rsidRDefault="007E10BB" w:rsidP="00E42C3B">
            <w:pPr>
              <w:pStyle w:val="Default"/>
              <w:jc w:val="both"/>
              <w:rPr>
                <w:color w:val="auto"/>
                <w:sz w:val="20"/>
                <w:szCs w:val="20"/>
              </w:rPr>
            </w:pPr>
            <w:r w:rsidRPr="008B56BF">
              <w:rPr>
                <w:color w:val="auto"/>
                <w:sz w:val="20"/>
                <w:szCs w:val="20"/>
              </w:rPr>
              <w:t xml:space="preserve">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w:t>
            </w:r>
            <w:r w:rsidRPr="008B56BF">
              <w:rPr>
                <w:color w:val="auto"/>
                <w:sz w:val="20"/>
                <w:szCs w:val="20"/>
              </w:rPr>
              <w:lastRenderedPageBreak/>
              <w:t xml:space="preserve">вопросов о предоставлении земельных участков, находящихся </w:t>
            </w:r>
            <w:r w:rsidRPr="008B56BF">
              <w:rPr>
                <w:bCs/>
                <w:color w:val="auto"/>
                <w:sz w:val="20"/>
                <w:szCs w:val="20"/>
              </w:rPr>
              <w:t>в</w:t>
            </w:r>
            <w:r w:rsidRPr="008B56BF">
              <w:rPr>
                <w:b/>
                <w:bCs/>
                <w:color w:val="auto"/>
                <w:sz w:val="20"/>
                <w:szCs w:val="20"/>
              </w:rPr>
              <w:t xml:space="preserve"> </w:t>
            </w:r>
            <w:r w:rsidRPr="008B56BF">
              <w:rPr>
                <w:color w:val="auto"/>
                <w:sz w:val="20"/>
                <w:szCs w:val="20"/>
              </w:rPr>
              <w:t xml:space="preserve">муниципальной собственности </w:t>
            </w:r>
          </w:p>
        </w:tc>
        <w:tc>
          <w:tcPr>
            <w:tcW w:w="1985" w:type="dxa"/>
          </w:tcPr>
          <w:p w:rsidR="007E10BB" w:rsidRPr="00FE4F96" w:rsidRDefault="00DD1E37" w:rsidP="008D5382">
            <w:pPr>
              <w:pStyle w:val="Default"/>
              <w:jc w:val="center"/>
              <w:rPr>
                <w:sz w:val="16"/>
                <w:szCs w:val="16"/>
              </w:rPr>
            </w:pPr>
            <w:r w:rsidRPr="00FE4F96">
              <w:rPr>
                <w:sz w:val="16"/>
                <w:szCs w:val="16"/>
              </w:rPr>
              <w:lastRenderedPageBreak/>
              <w:t xml:space="preserve">Управление земельных и имущественных отношений, Управление строительства и архитектуры, Комиссия (по согласованию) </w:t>
            </w:r>
          </w:p>
        </w:tc>
        <w:tc>
          <w:tcPr>
            <w:tcW w:w="8647" w:type="dxa"/>
          </w:tcPr>
          <w:p w:rsidR="008B56BF" w:rsidRPr="008B56BF" w:rsidRDefault="008B56BF" w:rsidP="008B56BF">
            <w:pPr>
              <w:ind w:firstLine="284"/>
              <w:jc w:val="both"/>
              <w:rPr>
                <w:rFonts w:ascii="Times New Roman" w:hAnsi="Times New Roman"/>
                <w:sz w:val="20"/>
                <w:szCs w:val="20"/>
              </w:rPr>
            </w:pPr>
            <w:r w:rsidRPr="008B56BF">
              <w:rPr>
                <w:rFonts w:ascii="Times New Roman" w:hAnsi="Times New Roman"/>
                <w:sz w:val="20"/>
                <w:szCs w:val="20"/>
              </w:rPr>
              <w:t xml:space="preserve">Предоставление земельных участков, находящихся в государственной или муниципальной собственности, на территории Нижнекамского муниципального района осуществляется в соответствии с нормами действующего земельного законодательства, путем проведения аукционов. </w:t>
            </w:r>
          </w:p>
          <w:p w:rsidR="0087749A" w:rsidRPr="008D5382" w:rsidRDefault="008B56BF" w:rsidP="008B56BF">
            <w:pPr>
              <w:jc w:val="both"/>
              <w:rPr>
                <w:rFonts w:ascii="Times New Roman" w:hAnsi="Times New Roman" w:cs="Times New Roman"/>
                <w:sz w:val="20"/>
                <w:szCs w:val="20"/>
              </w:rPr>
            </w:pPr>
            <w:r w:rsidRPr="008B56BF">
              <w:rPr>
                <w:rFonts w:ascii="Times New Roman" w:hAnsi="Times New Roman"/>
                <w:sz w:val="20"/>
                <w:szCs w:val="20"/>
              </w:rPr>
              <w:t xml:space="preserve">Информация о проведении торгов при продаже или сдаче в аренду имущества, находящегося в муниципальной собственности и земельных участков, расположенных на территории </w:t>
            </w:r>
            <w:r w:rsidRPr="008B56BF">
              <w:rPr>
                <w:rFonts w:ascii="Times New Roman" w:hAnsi="Times New Roman"/>
                <w:sz w:val="20"/>
                <w:szCs w:val="20"/>
              </w:rPr>
              <w:lastRenderedPageBreak/>
              <w:t>Нижнекамского муниципального района публикуется в газете «Нижнекамская Правда», на официальном сайте Нижнекамского муниципального района. Заявку на участие в торгах может подать любое заинтересованное лицо.</w:t>
            </w:r>
          </w:p>
        </w:tc>
      </w:tr>
      <w:tr w:rsidR="007E10BB" w:rsidRPr="008D5382" w:rsidTr="003C3235">
        <w:tc>
          <w:tcPr>
            <w:tcW w:w="675" w:type="dxa"/>
          </w:tcPr>
          <w:p w:rsidR="007E10BB" w:rsidRPr="008F4B03" w:rsidRDefault="007E10BB" w:rsidP="000D5915">
            <w:pPr>
              <w:jc w:val="center"/>
              <w:rPr>
                <w:rFonts w:ascii="Times New Roman" w:hAnsi="Times New Roman" w:cs="Times New Roman"/>
                <w:sz w:val="20"/>
                <w:szCs w:val="20"/>
              </w:rPr>
            </w:pPr>
            <w:r w:rsidRPr="008F4B03">
              <w:rPr>
                <w:rFonts w:ascii="Times New Roman" w:hAnsi="Times New Roman" w:cs="Times New Roman"/>
                <w:sz w:val="20"/>
                <w:szCs w:val="20"/>
              </w:rPr>
              <w:lastRenderedPageBreak/>
              <w:t>5.11</w:t>
            </w:r>
          </w:p>
        </w:tc>
        <w:tc>
          <w:tcPr>
            <w:tcW w:w="3969" w:type="dxa"/>
          </w:tcPr>
          <w:p w:rsidR="007E10BB" w:rsidRPr="008F4B03" w:rsidRDefault="007E10BB" w:rsidP="00E42C3B">
            <w:pPr>
              <w:pStyle w:val="Default"/>
              <w:jc w:val="both"/>
              <w:rPr>
                <w:color w:val="auto"/>
                <w:sz w:val="20"/>
                <w:szCs w:val="20"/>
              </w:rPr>
            </w:pPr>
            <w:r w:rsidRPr="008F4B03">
              <w:rPr>
                <w:color w:val="auto"/>
                <w:sz w:val="20"/>
                <w:szCs w:val="20"/>
              </w:rPr>
              <w:t>Активизация работы по формированию в органах местного самоуправления отрицательного отношения к коррупции, привлечение для этого и</w:t>
            </w:r>
            <w:r w:rsidR="00BA79F1" w:rsidRPr="008F4B03">
              <w:rPr>
                <w:color w:val="auto"/>
                <w:sz w:val="20"/>
                <w:szCs w:val="20"/>
              </w:rPr>
              <w:t>нститутов гражданского общества.</w:t>
            </w:r>
          </w:p>
        </w:tc>
        <w:tc>
          <w:tcPr>
            <w:tcW w:w="1985" w:type="dxa"/>
          </w:tcPr>
          <w:p w:rsidR="00DD1E37" w:rsidRPr="00FE4F96" w:rsidRDefault="00DD1E37" w:rsidP="00DD1E37">
            <w:pPr>
              <w:pStyle w:val="Default"/>
              <w:jc w:val="center"/>
              <w:rPr>
                <w:sz w:val="16"/>
                <w:szCs w:val="16"/>
              </w:rPr>
            </w:pPr>
            <w:r w:rsidRPr="00FE4F96">
              <w:rPr>
                <w:sz w:val="16"/>
                <w:szCs w:val="16"/>
              </w:rPr>
              <w:t xml:space="preserve">Комиссия (по согласованию) </w:t>
            </w:r>
          </w:p>
          <w:p w:rsidR="007E10BB" w:rsidRPr="00FE4F96" w:rsidRDefault="007E10BB" w:rsidP="002B7CDF">
            <w:pPr>
              <w:jc w:val="center"/>
              <w:rPr>
                <w:rFonts w:ascii="Times New Roman" w:hAnsi="Times New Roman" w:cs="Times New Roman"/>
                <w:sz w:val="16"/>
                <w:szCs w:val="16"/>
              </w:rPr>
            </w:pPr>
          </w:p>
        </w:tc>
        <w:tc>
          <w:tcPr>
            <w:tcW w:w="8647" w:type="dxa"/>
          </w:tcPr>
          <w:p w:rsidR="008F4B03" w:rsidRPr="00691FFB" w:rsidRDefault="008F4B03" w:rsidP="008F4B03">
            <w:pPr>
              <w:widowControl w:val="0"/>
              <w:jc w:val="both"/>
              <w:rPr>
                <w:rFonts w:ascii="Times New Roman" w:hAnsi="Times New Roman"/>
                <w:sz w:val="20"/>
                <w:szCs w:val="20"/>
              </w:rPr>
            </w:pPr>
            <w:r w:rsidRPr="00691FFB">
              <w:rPr>
                <w:rFonts w:ascii="Times New Roman" w:hAnsi="Times New Roman"/>
                <w:sz w:val="20"/>
                <w:szCs w:val="20"/>
              </w:rPr>
              <w:t xml:space="preserve">В </w:t>
            </w:r>
            <w:r w:rsidRPr="00691FFB">
              <w:rPr>
                <w:rFonts w:ascii="Times New Roman" w:hAnsi="Times New Roman" w:cs="Times New Roman"/>
                <w:sz w:val="20"/>
                <w:szCs w:val="20"/>
              </w:rPr>
              <w:t>целях формирования в органах местного самоуправления отрицательного отношения к коррупции,</w:t>
            </w:r>
            <w:r w:rsidRPr="00691FFB">
              <w:rPr>
                <w:rFonts w:ascii="Times New Roman" w:hAnsi="Times New Roman"/>
                <w:sz w:val="20"/>
                <w:szCs w:val="20"/>
              </w:rPr>
              <w:t xml:space="preserve"> обеспечения открытости деятельности Комиссии по координации работы по противодействию коррупции Нижнекамского муниципального района  Республики Татарстан включены  представители общественности</w:t>
            </w:r>
            <w:r>
              <w:rPr>
                <w:rFonts w:ascii="Times New Roman" w:hAnsi="Times New Roman"/>
                <w:sz w:val="20"/>
                <w:szCs w:val="20"/>
              </w:rPr>
              <w:t>.</w:t>
            </w:r>
            <w:r w:rsidRPr="00691FFB">
              <w:rPr>
                <w:rFonts w:ascii="Times New Roman" w:hAnsi="Times New Roman"/>
                <w:sz w:val="20"/>
                <w:szCs w:val="20"/>
              </w:rPr>
              <w:t xml:space="preserve"> </w:t>
            </w:r>
          </w:p>
          <w:p w:rsidR="007E10BB" w:rsidRPr="008D5382" w:rsidRDefault="008F4B03" w:rsidP="008F4B03">
            <w:pPr>
              <w:jc w:val="both"/>
              <w:rPr>
                <w:rFonts w:ascii="Times New Roman" w:hAnsi="Times New Roman" w:cs="Times New Roman"/>
                <w:sz w:val="20"/>
                <w:szCs w:val="20"/>
              </w:rPr>
            </w:pPr>
            <w:r w:rsidRPr="00691FFB">
              <w:rPr>
                <w:rFonts w:ascii="Times New Roman" w:hAnsi="Times New Roman"/>
                <w:sz w:val="20"/>
                <w:szCs w:val="20"/>
              </w:rPr>
              <w:t xml:space="preserve">      В настоящее время в  составе Комиссии   35%  членов являются представителями общественности.</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5.12</w:t>
            </w:r>
          </w:p>
        </w:tc>
        <w:tc>
          <w:tcPr>
            <w:tcW w:w="3969" w:type="dxa"/>
          </w:tcPr>
          <w:p w:rsidR="007E10BB" w:rsidRPr="008D5382" w:rsidRDefault="007E10BB" w:rsidP="00824AC9">
            <w:pPr>
              <w:pStyle w:val="Default"/>
              <w:jc w:val="both"/>
              <w:rPr>
                <w:sz w:val="20"/>
                <w:szCs w:val="20"/>
              </w:rPr>
            </w:pPr>
            <w:r w:rsidRPr="008D5382">
              <w:rPr>
                <w:sz w:val="20"/>
                <w:szCs w:val="20"/>
              </w:rPr>
              <w:t xml:space="preserve">Размещение в средствах массовой информации и информационно-коммуникационной сети «Интернет» информации о выявленных фактах коррупции в органе местного самоуправления, а также о выявленных случаях конфликта интересов на муниципальной службе </w:t>
            </w:r>
          </w:p>
        </w:tc>
        <w:tc>
          <w:tcPr>
            <w:tcW w:w="1985" w:type="dxa"/>
          </w:tcPr>
          <w:p w:rsidR="00DD1E37" w:rsidRPr="00FE4F96" w:rsidRDefault="00DD1E37" w:rsidP="00DD1E37">
            <w:pPr>
              <w:pStyle w:val="Default"/>
              <w:jc w:val="center"/>
              <w:rPr>
                <w:sz w:val="16"/>
                <w:szCs w:val="16"/>
              </w:rPr>
            </w:pPr>
            <w:r w:rsidRPr="00FE4F96">
              <w:rPr>
                <w:sz w:val="16"/>
                <w:szCs w:val="16"/>
              </w:rPr>
              <w:t xml:space="preserve">Комиссия (по согласованию), комиссия по соблюдению требований к служебному поведению муниципальных </w:t>
            </w:r>
          </w:p>
          <w:p w:rsidR="007E10BB" w:rsidRPr="00FE4F96" w:rsidRDefault="00DD1E37" w:rsidP="008D5382">
            <w:pPr>
              <w:pStyle w:val="Default"/>
              <w:jc w:val="center"/>
              <w:rPr>
                <w:sz w:val="16"/>
                <w:szCs w:val="16"/>
              </w:rPr>
            </w:pPr>
            <w:r w:rsidRPr="00FE4F96">
              <w:rPr>
                <w:sz w:val="16"/>
                <w:szCs w:val="16"/>
              </w:rPr>
              <w:t xml:space="preserve">служащих и урегулированию конфликта интересов (по согласованию) </w:t>
            </w:r>
          </w:p>
        </w:tc>
        <w:tc>
          <w:tcPr>
            <w:tcW w:w="8647" w:type="dxa"/>
          </w:tcPr>
          <w:p w:rsidR="007E10BB" w:rsidRPr="00FF0BE0" w:rsidRDefault="00FF0BE0" w:rsidP="00FF0BE0">
            <w:pPr>
              <w:jc w:val="both"/>
              <w:rPr>
                <w:rFonts w:ascii="Times New Roman" w:hAnsi="Times New Roman" w:cs="Times New Roman"/>
                <w:sz w:val="20"/>
                <w:szCs w:val="20"/>
              </w:rPr>
            </w:pPr>
            <w:r w:rsidRPr="00FF0BE0">
              <w:rPr>
                <w:rFonts w:ascii="Times New Roman" w:hAnsi="Times New Roman" w:cs="Times New Roman"/>
                <w:sz w:val="20"/>
                <w:szCs w:val="20"/>
              </w:rPr>
              <w:t>Информации, о фактах коррупции в органе местного самоуправления, а также о выявленных случаях конфликта интересов на муниципальной службе не  выявлено.</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5.13</w:t>
            </w:r>
          </w:p>
        </w:tc>
        <w:tc>
          <w:tcPr>
            <w:tcW w:w="3969" w:type="dxa"/>
          </w:tcPr>
          <w:p w:rsidR="007E10BB" w:rsidRPr="008D5382" w:rsidRDefault="007E10BB" w:rsidP="00E42C3B">
            <w:pPr>
              <w:pStyle w:val="Default"/>
              <w:jc w:val="both"/>
              <w:rPr>
                <w:sz w:val="20"/>
                <w:szCs w:val="20"/>
              </w:rPr>
            </w:pPr>
            <w:r w:rsidRPr="008D5382">
              <w:rPr>
                <w:sz w:val="20"/>
                <w:szCs w:val="20"/>
              </w:rPr>
              <w:t xml:space="preserve">Принятие мер по совершенствованию деятельности, связанной с предоставлением государственных и муниципальных услуг в сфере образования </w:t>
            </w:r>
          </w:p>
        </w:tc>
        <w:tc>
          <w:tcPr>
            <w:tcW w:w="1985" w:type="dxa"/>
          </w:tcPr>
          <w:p w:rsidR="00DD1E37" w:rsidRPr="00FE4F96" w:rsidRDefault="00DD1E37" w:rsidP="00DD1E37">
            <w:pPr>
              <w:pStyle w:val="Default"/>
              <w:jc w:val="center"/>
              <w:rPr>
                <w:sz w:val="16"/>
                <w:szCs w:val="16"/>
              </w:rPr>
            </w:pPr>
            <w:r w:rsidRPr="00FE4F96">
              <w:rPr>
                <w:sz w:val="16"/>
                <w:szCs w:val="16"/>
              </w:rPr>
              <w:t xml:space="preserve">Комиссия (по согласования), УО </w:t>
            </w:r>
          </w:p>
          <w:p w:rsidR="007E10BB" w:rsidRPr="00FE4F96" w:rsidRDefault="007E10BB" w:rsidP="002B7CDF">
            <w:pPr>
              <w:jc w:val="center"/>
              <w:rPr>
                <w:rFonts w:ascii="Times New Roman" w:hAnsi="Times New Roman" w:cs="Times New Roman"/>
                <w:sz w:val="16"/>
                <w:szCs w:val="16"/>
              </w:rPr>
            </w:pPr>
          </w:p>
        </w:tc>
        <w:tc>
          <w:tcPr>
            <w:tcW w:w="8647" w:type="dxa"/>
          </w:tcPr>
          <w:p w:rsidR="007E10BB" w:rsidRPr="004A67BE" w:rsidRDefault="004A67BE" w:rsidP="004A67BE">
            <w:pPr>
              <w:ind w:left="34"/>
              <w:jc w:val="both"/>
              <w:rPr>
                <w:rFonts w:ascii="Times New Roman" w:hAnsi="Times New Roman" w:cs="Times New Roman"/>
                <w:sz w:val="20"/>
                <w:szCs w:val="20"/>
              </w:rPr>
            </w:pPr>
            <w:r w:rsidRPr="004A67BE">
              <w:rPr>
                <w:rFonts w:ascii="Times New Roman" w:hAnsi="Times New Roman" w:cs="Times New Roman"/>
                <w:sz w:val="20"/>
                <w:szCs w:val="20"/>
              </w:rPr>
              <w:t xml:space="preserve">В целях совершенствования деятельности, связанной с предоставлением государственных и муниципальных услуг в сфере образования проведено совместное совещание руководителей и педагогов общеобразовательных организаций, организаций дополнительного образования и образовательных организаций профессионального образования, где рассмотрены вопросы о недопущении незаконных сборов денежных средств с </w:t>
            </w:r>
            <w:proofErr w:type="gramStart"/>
            <w:r w:rsidRPr="004A67BE">
              <w:rPr>
                <w:rFonts w:ascii="Times New Roman" w:hAnsi="Times New Roman" w:cs="Times New Roman"/>
                <w:sz w:val="20"/>
                <w:szCs w:val="20"/>
              </w:rPr>
              <w:t>родителей</w:t>
            </w:r>
            <w:proofErr w:type="gramEnd"/>
            <w:r w:rsidRPr="004A67BE">
              <w:rPr>
                <w:rFonts w:ascii="Times New Roman" w:hAnsi="Times New Roman" w:cs="Times New Roman"/>
                <w:sz w:val="20"/>
                <w:szCs w:val="20"/>
              </w:rPr>
              <w:t xml:space="preserve"> обучающихся детей в общеобразовательных учреждениях и воспитанников дошкольных учреждений, акцентировано внимание директоров о персональной ответственности. </w:t>
            </w:r>
            <w:r w:rsidR="005234F1" w:rsidRPr="005234F1">
              <w:rPr>
                <w:rFonts w:ascii="Times New Roman" w:hAnsi="Times New Roman"/>
                <w:sz w:val="20"/>
                <w:szCs w:val="20"/>
              </w:rPr>
              <w:t>В 2015 году в МО «Нижнекамский муниципальный район» поступило три обращения о проявлениях коррупции в сфере образования</w:t>
            </w:r>
            <w:r w:rsidR="005234F1">
              <w:rPr>
                <w:rFonts w:ascii="Times New Roman" w:hAnsi="Times New Roman"/>
                <w:sz w:val="20"/>
                <w:szCs w:val="20"/>
              </w:rPr>
              <w:t xml:space="preserve">, проведены проверки, направлены уведомления о принятых решениях. </w:t>
            </w:r>
          </w:p>
        </w:tc>
      </w:tr>
      <w:tr w:rsidR="007E10BB" w:rsidRPr="008D5382" w:rsidTr="003C3235">
        <w:tc>
          <w:tcPr>
            <w:tcW w:w="675" w:type="dxa"/>
          </w:tcPr>
          <w:p w:rsidR="007E10BB" w:rsidRPr="00DF4EF4" w:rsidRDefault="007E10BB" w:rsidP="000D5915">
            <w:pPr>
              <w:jc w:val="center"/>
              <w:rPr>
                <w:rFonts w:ascii="Times New Roman" w:hAnsi="Times New Roman" w:cs="Times New Roman"/>
                <w:sz w:val="20"/>
                <w:szCs w:val="20"/>
              </w:rPr>
            </w:pPr>
            <w:r w:rsidRPr="00DF4EF4">
              <w:rPr>
                <w:rFonts w:ascii="Times New Roman" w:hAnsi="Times New Roman" w:cs="Times New Roman"/>
                <w:sz w:val="20"/>
                <w:szCs w:val="20"/>
              </w:rPr>
              <w:t>5.14</w:t>
            </w:r>
          </w:p>
        </w:tc>
        <w:tc>
          <w:tcPr>
            <w:tcW w:w="3969" w:type="dxa"/>
          </w:tcPr>
          <w:p w:rsidR="007E10BB" w:rsidRPr="00DF4EF4" w:rsidRDefault="007E10BB" w:rsidP="00A67D6A">
            <w:pPr>
              <w:pStyle w:val="Default"/>
              <w:jc w:val="both"/>
              <w:rPr>
                <w:color w:val="auto"/>
                <w:sz w:val="20"/>
                <w:szCs w:val="20"/>
              </w:rPr>
            </w:pPr>
            <w:r w:rsidRPr="00DF4EF4">
              <w:rPr>
                <w:color w:val="auto"/>
                <w:sz w:val="20"/>
                <w:szCs w:val="20"/>
              </w:rPr>
              <w:t xml:space="preserve">Организация работы по </w:t>
            </w:r>
            <w:proofErr w:type="gramStart"/>
            <w:r w:rsidRPr="00DF4EF4">
              <w:rPr>
                <w:color w:val="auto"/>
                <w:sz w:val="20"/>
                <w:szCs w:val="20"/>
              </w:rPr>
              <w:t>контролю за</w:t>
            </w:r>
            <w:proofErr w:type="gramEnd"/>
            <w:r w:rsidRPr="00DF4EF4">
              <w:rPr>
                <w:color w:val="auto"/>
                <w:sz w:val="20"/>
                <w:szCs w:val="20"/>
              </w:rPr>
              <w:t xml:space="preserve"> раскрытием информации о деятельности организаци</w:t>
            </w:r>
            <w:r w:rsidR="00A67D6A" w:rsidRPr="00DF4EF4">
              <w:rPr>
                <w:color w:val="auto"/>
                <w:sz w:val="20"/>
                <w:szCs w:val="20"/>
              </w:rPr>
              <w:t>й</w:t>
            </w:r>
            <w:r w:rsidRPr="00DF4EF4">
              <w:rPr>
                <w:color w:val="auto"/>
                <w:sz w:val="20"/>
                <w:szCs w:val="20"/>
              </w:rPr>
              <w:t>, осуществляющих деятельность в сфере управления многоквартирными домами</w:t>
            </w:r>
            <w:r w:rsidR="00A145CA" w:rsidRPr="00DF4EF4">
              <w:rPr>
                <w:color w:val="auto"/>
                <w:sz w:val="20"/>
                <w:szCs w:val="20"/>
              </w:rPr>
              <w:t>.</w:t>
            </w:r>
            <w:r w:rsidRPr="00DF4EF4">
              <w:rPr>
                <w:color w:val="auto"/>
                <w:sz w:val="20"/>
                <w:szCs w:val="20"/>
              </w:rPr>
              <w:t xml:space="preserve"> </w:t>
            </w:r>
          </w:p>
        </w:tc>
        <w:tc>
          <w:tcPr>
            <w:tcW w:w="1985" w:type="dxa"/>
          </w:tcPr>
          <w:p w:rsidR="007E10BB" w:rsidRPr="00FE4F96" w:rsidRDefault="00DD1E37" w:rsidP="00DD1E37">
            <w:pPr>
              <w:pStyle w:val="Default"/>
              <w:jc w:val="center"/>
              <w:rPr>
                <w:sz w:val="16"/>
                <w:szCs w:val="16"/>
              </w:rPr>
            </w:pPr>
            <w:r w:rsidRPr="00FE4F96">
              <w:rPr>
                <w:sz w:val="16"/>
                <w:szCs w:val="16"/>
              </w:rPr>
              <w:t xml:space="preserve">Комиссия (по согласования), Департамент строительства, жилищно-коммунального хозяйства и благоустройства города Нижнекамска </w:t>
            </w:r>
          </w:p>
        </w:tc>
        <w:tc>
          <w:tcPr>
            <w:tcW w:w="8647" w:type="dxa"/>
          </w:tcPr>
          <w:p w:rsidR="00DF4EF4" w:rsidRPr="00DF4EF4" w:rsidRDefault="00DF4EF4" w:rsidP="00DF4EF4">
            <w:pPr>
              <w:jc w:val="both"/>
              <w:rPr>
                <w:rFonts w:ascii="Times New Roman" w:hAnsi="Times New Roman" w:cs="Times New Roman"/>
                <w:sz w:val="20"/>
                <w:szCs w:val="20"/>
              </w:rPr>
            </w:pPr>
            <w:r w:rsidRPr="00DF4EF4">
              <w:rPr>
                <w:rFonts w:ascii="Times New Roman" w:hAnsi="Times New Roman" w:cs="Times New Roman"/>
                <w:sz w:val="20"/>
                <w:szCs w:val="20"/>
              </w:rPr>
              <w:t>Раскрытие информации о деятельности организаций, осуществляющих деятельность в сфере управления многоквартирными домами в системе «Мониторинг жилищного фонда», раскрывается согласно постановлению Правительства Российской Федерации №731 от 23.09.2010 «Об утверждении Стандарта раскрытия информации организациями, осуществляющими деятельность в сфере управления многоквартирными домами».</w:t>
            </w:r>
          </w:p>
          <w:p w:rsidR="007E10BB" w:rsidRPr="008D5382" w:rsidRDefault="00DF4EF4" w:rsidP="00DF4EF4">
            <w:pPr>
              <w:jc w:val="both"/>
              <w:rPr>
                <w:rFonts w:ascii="Times New Roman" w:hAnsi="Times New Roman" w:cs="Times New Roman"/>
                <w:sz w:val="20"/>
                <w:szCs w:val="20"/>
              </w:rPr>
            </w:pPr>
            <w:r w:rsidRPr="00DF4EF4">
              <w:rPr>
                <w:rFonts w:ascii="Times New Roman" w:hAnsi="Times New Roman" w:cs="Times New Roman"/>
                <w:sz w:val="20"/>
                <w:szCs w:val="20"/>
              </w:rPr>
              <w:t xml:space="preserve">      </w:t>
            </w:r>
            <w:r w:rsidRPr="00DF4EF4">
              <w:rPr>
                <w:rFonts w:ascii="Times New Roman" w:hAnsi="Times New Roman" w:cs="Times New Roman"/>
                <w:sz w:val="20"/>
                <w:szCs w:val="20"/>
              </w:rPr>
              <w:t>В настоящее время</w:t>
            </w:r>
            <w:r w:rsidRPr="00DF4EF4">
              <w:rPr>
                <w:rFonts w:ascii="Times New Roman" w:hAnsi="Times New Roman" w:cs="Times New Roman"/>
                <w:sz w:val="20"/>
                <w:szCs w:val="20"/>
              </w:rPr>
              <w:t xml:space="preserve"> все управляющие организации жилищно-коммунального хозяйства Нижнекамского муниципального района раскрыли информацию в автоматизированной информационной системе «Мониторинг жилищного фонда» на 100%.</w:t>
            </w:r>
          </w:p>
        </w:tc>
      </w:tr>
      <w:tr w:rsidR="007E10BB" w:rsidRPr="008D5382" w:rsidTr="003C3235">
        <w:tc>
          <w:tcPr>
            <w:tcW w:w="675" w:type="dxa"/>
          </w:tcPr>
          <w:p w:rsidR="007E10BB" w:rsidRPr="00A4532E" w:rsidRDefault="007E10BB" w:rsidP="000D5915">
            <w:pPr>
              <w:jc w:val="center"/>
              <w:rPr>
                <w:rFonts w:ascii="Times New Roman" w:hAnsi="Times New Roman" w:cs="Times New Roman"/>
                <w:sz w:val="20"/>
                <w:szCs w:val="20"/>
              </w:rPr>
            </w:pPr>
            <w:r w:rsidRPr="00A4532E">
              <w:rPr>
                <w:rFonts w:ascii="Times New Roman" w:hAnsi="Times New Roman" w:cs="Times New Roman"/>
                <w:sz w:val="20"/>
                <w:szCs w:val="20"/>
              </w:rPr>
              <w:t>5.15</w:t>
            </w:r>
          </w:p>
        </w:tc>
        <w:tc>
          <w:tcPr>
            <w:tcW w:w="3969" w:type="dxa"/>
          </w:tcPr>
          <w:p w:rsidR="007E10BB" w:rsidRPr="00A4532E" w:rsidRDefault="007E10BB" w:rsidP="00E42C3B">
            <w:pPr>
              <w:pStyle w:val="Default"/>
              <w:jc w:val="both"/>
              <w:rPr>
                <w:color w:val="auto"/>
                <w:sz w:val="20"/>
                <w:szCs w:val="20"/>
              </w:rPr>
            </w:pPr>
            <w:proofErr w:type="gramStart"/>
            <w:r w:rsidRPr="00A4532E">
              <w:rPr>
                <w:color w:val="auto"/>
                <w:sz w:val="20"/>
                <w:szCs w:val="20"/>
              </w:rPr>
              <w:t xml:space="preserve">Организация наполнения раздела "Противодействие коррупции" официального сайта Нижнекамского муниципального района в соответствии с законодательством и требованиями, установленными Постановлением Кабинета Министров Республики Татарстан от 04.04.2013 N 225"Об утверждении Единых требований к размещению и наполнению разделов </w:t>
            </w:r>
            <w:r w:rsidRPr="00A4532E">
              <w:rPr>
                <w:color w:val="auto"/>
                <w:sz w:val="20"/>
                <w:szCs w:val="20"/>
              </w:rPr>
              <w:lastRenderedPageBreak/>
              <w:t xml:space="preserve">официальных сайтов исполнительных органов государственной власти Республики Татарстан в информационно-телекоммуникационной сети "Интернет по вопросам противодействия коррупции </w:t>
            </w:r>
            <w:proofErr w:type="gramEnd"/>
          </w:p>
        </w:tc>
        <w:tc>
          <w:tcPr>
            <w:tcW w:w="1985" w:type="dxa"/>
          </w:tcPr>
          <w:p w:rsidR="00DD1E37" w:rsidRPr="00FE4F96" w:rsidRDefault="00DD1E37" w:rsidP="00DD1E37">
            <w:pPr>
              <w:pStyle w:val="Default"/>
              <w:jc w:val="center"/>
              <w:rPr>
                <w:sz w:val="16"/>
                <w:szCs w:val="16"/>
              </w:rPr>
            </w:pPr>
            <w:r w:rsidRPr="00FE4F96">
              <w:rPr>
                <w:sz w:val="16"/>
                <w:szCs w:val="16"/>
              </w:rPr>
              <w:lastRenderedPageBreak/>
              <w:t xml:space="preserve">отдел по связям с общественностью и СМИ (по согласованию), Комиссия (по согласованию) </w:t>
            </w:r>
          </w:p>
          <w:p w:rsidR="007E10BB" w:rsidRPr="008D5382" w:rsidRDefault="007E10BB" w:rsidP="002B7CDF">
            <w:pPr>
              <w:jc w:val="center"/>
              <w:rPr>
                <w:rFonts w:ascii="Times New Roman" w:hAnsi="Times New Roman" w:cs="Times New Roman"/>
                <w:sz w:val="20"/>
                <w:szCs w:val="20"/>
              </w:rPr>
            </w:pPr>
          </w:p>
        </w:tc>
        <w:tc>
          <w:tcPr>
            <w:tcW w:w="8647" w:type="dxa"/>
          </w:tcPr>
          <w:p w:rsidR="00A4532E" w:rsidRPr="00A4532E" w:rsidRDefault="00A4532E" w:rsidP="00A4532E">
            <w:pPr>
              <w:widowControl w:val="0"/>
              <w:jc w:val="both"/>
              <w:rPr>
                <w:rFonts w:ascii="Times New Roman" w:hAnsi="Times New Roman"/>
                <w:sz w:val="20"/>
                <w:szCs w:val="20"/>
              </w:rPr>
            </w:pPr>
            <w:r w:rsidRPr="00A4532E">
              <w:rPr>
                <w:rFonts w:ascii="Times New Roman" w:hAnsi="Times New Roman"/>
                <w:sz w:val="20"/>
                <w:szCs w:val="20"/>
              </w:rPr>
              <w:t>На официальном сайте Нижнекамского муниципального района создан специальный раздел «Противодействие коррупции», за наполнение которого отвечает специалист пресс-службы совместно с начальником отдела по противодействию коррупции Нижнекамского муниципального района, его наполнение осуществляется периодически по мере поступления различных документов.</w:t>
            </w:r>
            <w:bookmarkStart w:id="0" w:name="_GoBack"/>
            <w:bookmarkEnd w:id="0"/>
          </w:p>
          <w:p w:rsidR="007E10BB" w:rsidRPr="008D5382" w:rsidRDefault="00A4532E" w:rsidP="00A4532E">
            <w:pPr>
              <w:rPr>
                <w:rFonts w:ascii="Times New Roman" w:hAnsi="Times New Roman" w:cs="Times New Roman"/>
                <w:sz w:val="20"/>
                <w:szCs w:val="20"/>
              </w:rPr>
            </w:pPr>
            <w:r w:rsidRPr="00A4532E">
              <w:rPr>
                <w:rFonts w:ascii="Times New Roman" w:hAnsi="Times New Roman"/>
                <w:sz w:val="20"/>
                <w:szCs w:val="20"/>
                <w:lang w:val="en-US"/>
              </w:rPr>
              <w:t>http</w:t>
            </w:r>
            <w:r w:rsidRPr="00A4532E">
              <w:rPr>
                <w:rFonts w:ascii="Times New Roman" w:hAnsi="Times New Roman"/>
                <w:sz w:val="20"/>
                <w:szCs w:val="20"/>
              </w:rPr>
              <w:t>://</w:t>
            </w:r>
            <w:r w:rsidRPr="00A4532E">
              <w:rPr>
                <w:rFonts w:ascii="Times New Roman" w:hAnsi="Times New Roman"/>
                <w:sz w:val="20"/>
                <w:szCs w:val="20"/>
                <w:lang w:val="en-US"/>
              </w:rPr>
              <w:t>e</w:t>
            </w:r>
            <w:r w:rsidRPr="00A4532E">
              <w:rPr>
                <w:rFonts w:ascii="Times New Roman" w:hAnsi="Times New Roman"/>
                <w:sz w:val="20"/>
                <w:szCs w:val="20"/>
              </w:rPr>
              <w:t>-</w:t>
            </w:r>
            <w:proofErr w:type="spellStart"/>
            <w:r w:rsidRPr="00A4532E">
              <w:rPr>
                <w:rFonts w:ascii="Times New Roman" w:hAnsi="Times New Roman"/>
                <w:sz w:val="20"/>
                <w:szCs w:val="20"/>
                <w:lang w:val="en-US"/>
              </w:rPr>
              <w:t>nkama</w:t>
            </w:r>
            <w:proofErr w:type="spellEnd"/>
            <w:r w:rsidRPr="00A4532E">
              <w:rPr>
                <w:rFonts w:ascii="Times New Roman" w:hAnsi="Times New Roman"/>
                <w:sz w:val="20"/>
                <w:szCs w:val="20"/>
              </w:rPr>
              <w:t>.</w:t>
            </w:r>
            <w:proofErr w:type="spellStart"/>
            <w:r w:rsidRPr="00A4532E">
              <w:rPr>
                <w:rFonts w:ascii="Times New Roman" w:hAnsi="Times New Roman"/>
                <w:sz w:val="20"/>
                <w:szCs w:val="20"/>
                <w:lang w:val="en-US"/>
              </w:rPr>
              <w:t>ru</w:t>
            </w:r>
            <w:proofErr w:type="spellEnd"/>
            <w:r w:rsidRPr="00A4532E">
              <w:rPr>
                <w:rFonts w:ascii="Times New Roman" w:hAnsi="Times New Roman"/>
                <w:sz w:val="20"/>
                <w:szCs w:val="20"/>
              </w:rPr>
              <w:t>/</w:t>
            </w:r>
            <w:r w:rsidRPr="00A4532E">
              <w:rPr>
                <w:rFonts w:ascii="Times New Roman" w:hAnsi="Times New Roman"/>
                <w:sz w:val="20"/>
                <w:szCs w:val="20"/>
                <w:lang w:val="en-US"/>
              </w:rPr>
              <w:t>do</w:t>
            </w:r>
            <w:r w:rsidRPr="00A4532E">
              <w:rPr>
                <w:rFonts w:ascii="Times New Roman" w:hAnsi="Times New Roman"/>
                <w:sz w:val="20"/>
                <w:szCs w:val="20"/>
              </w:rPr>
              <w:t>с</w:t>
            </w:r>
            <w:proofErr w:type="spellStart"/>
            <w:r w:rsidRPr="00A4532E">
              <w:rPr>
                <w:rFonts w:ascii="Times New Roman" w:hAnsi="Times New Roman"/>
                <w:sz w:val="20"/>
                <w:szCs w:val="20"/>
                <w:lang w:val="en-US"/>
              </w:rPr>
              <w:t>uments</w:t>
            </w:r>
            <w:proofErr w:type="spellEnd"/>
            <w:r w:rsidRPr="00A4532E">
              <w:rPr>
                <w:rFonts w:ascii="Times New Roman" w:hAnsi="Times New Roman"/>
                <w:sz w:val="20"/>
                <w:szCs w:val="20"/>
              </w:rPr>
              <w:t>1/468/</w:t>
            </w:r>
          </w:p>
        </w:tc>
      </w:tr>
      <w:tr w:rsidR="00DD1E37" w:rsidRPr="008D5382" w:rsidTr="003C3235">
        <w:tc>
          <w:tcPr>
            <w:tcW w:w="675" w:type="dxa"/>
          </w:tcPr>
          <w:p w:rsidR="00DD1E37" w:rsidRPr="008D5382" w:rsidRDefault="00DD1E37"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6</w:t>
            </w:r>
          </w:p>
        </w:tc>
        <w:tc>
          <w:tcPr>
            <w:tcW w:w="14601" w:type="dxa"/>
            <w:gridSpan w:val="3"/>
          </w:tcPr>
          <w:p w:rsidR="009F12E5" w:rsidRDefault="00DD1E37" w:rsidP="009F12E5">
            <w:pPr>
              <w:pStyle w:val="Default"/>
              <w:jc w:val="center"/>
              <w:rPr>
                <w:b/>
                <w:sz w:val="20"/>
                <w:szCs w:val="20"/>
              </w:rPr>
            </w:pPr>
            <w:r w:rsidRPr="009F12E5">
              <w:rPr>
                <w:b/>
                <w:sz w:val="20"/>
                <w:szCs w:val="20"/>
              </w:rPr>
              <w:t xml:space="preserve">Обеспечение открытости, добросовестной конкуренции и объективности при осуществлении закупок товаров, работ, услуг </w:t>
            </w:r>
          </w:p>
          <w:p w:rsidR="00DD1E37" w:rsidRPr="009F12E5" w:rsidRDefault="00DD1E37" w:rsidP="009F12E5">
            <w:pPr>
              <w:pStyle w:val="Default"/>
              <w:jc w:val="center"/>
              <w:rPr>
                <w:b/>
                <w:sz w:val="20"/>
                <w:szCs w:val="20"/>
              </w:rPr>
            </w:pPr>
            <w:r w:rsidRPr="009F12E5">
              <w:rPr>
                <w:b/>
                <w:sz w:val="20"/>
                <w:szCs w:val="20"/>
              </w:rPr>
              <w:t>для обеспечения муниципальных нужд</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6.1</w:t>
            </w:r>
          </w:p>
        </w:tc>
        <w:tc>
          <w:tcPr>
            <w:tcW w:w="3969" w:type="dxa"/>
          </w:tcPr>
          <w:p w:rsidR="007E10BB" w:rsidRPr="008D5382" w:rsidRDefault="007E10BB" w:rsidP="00E42C3B">
            <w:pPr>
              <w:pStyle w:val="Default"/>
              <w:jc w:val="both"/>
              <w:rPr>
                <w:sz w:val="20"/>
                <w:szCs w:val="20"/>
              </w:rPr>
            </w:pPr>
            <w:r w:rsidRPr="008D5382">
              <w:rPr>
                <w:sz w:val="20"/>
                <w:szCs w:val="20"/>
              </w:rPr>
              <w:t xml:space="preserve">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 </w:t>
            </w:r>
          </w:p>
        </w:tc>
        <w:tc>
          <w:tcPr>
            <w:tcW w:w="1985" w:type="dxa"/>
          </w:tcPr>
          <w:p w:rsidR="00DD1E37" w:rsidRPr="00FE4F96" w:rsidRDefault="00FE4F96" w:rsidP="00DD1E37">
            <w:pPr>
              <w:pStyle w:val="Default"/>
              <w:jc w:val="center"/>
              <w:rPr>
                <w:sz w:val="16"/>
                <w:szCs w:val="16"/>
              </w:rPr>
            </w:pPr>
            <w:r w:rsidRPr="00FE4F96">
              <w:rPr>
                <w:sz w:val="16"/>
                <w:szCs w:val="16"/>
              </w:rPr>
              <w:t>первый заместитель Руко</w:t>
            </w:r>
            <w:r w:rsidR="00DD1E37" w:rsidRPr="00FE4F96">
              <w:rPr>
                <w:sz w:val="16"/>
                <w:szCs w:val="16"/>
              </w:rPr>
              <w:t xml:space="preserve">водителя Исполнительного комитета Нижнекамского муниципального </w:t>
            </w:r>
          </w:p>
          <w:p w:rsidR="00DD1E37" w:rsidRPr="00FE4F96" w:rsidRDefault="00DD1E37" w:rsidP="00DD1E37">
            <w:pPr>
              <w:pStyle w:val="Default"/>
              <w:jc w:val="center"/>
              <w:rPr>
                <w:sz w:val="16"/>
                <w:szCs w:val="16"/>
              </w:rPr>
            </w:pPr>
            <w:r w:rsidRPr="00FE4F96">
              <w:rPr>
                <w:sz w:val="16"/>
                <w:szCs w:val="16"/>
              </w:rPr>
              <w:t xml:space="preserve">района, департамент по бюджету и финансам (по согласованию) </w:t>
            </w:r>
          </w:p>
          <w:p w:rsidR="007E10BB" w:rsidRPr="008D5382" w:rsidRDefault="007E10BB" w:rsidP="002B7CDF">
            <w:pPr>
              <w:jc w:val="center"/>
              <w:rPr>
                <w:rFonts w:ascii="Times New Roman" w:hAnsi="Times New Roman" w:cs="Times New Roman"/>
                <w:sz w:val="20"/>
                <w:szCs w:val="20"/>
              </w:rPr>
            </w:pPr>
          </w:p>
        </w:tc>
        <w:tc>
          <w:tcPr>
            <w:tcW w:w="8647" w:type="dxa"/>
          </w:tcPr>
          <w:p w:rsidR="0036221E" w:rsidRPr="0036221E" w:rsidRDefault="0036221E" w:rsidP="0036221E">
            <w:pPr>
              <w:ind w:firstLine="708"/>
              <w:jc w:val="both"/>
              <w:rPr>
                <w:rFonts w:ascii="Times New Roman" w:hAnsi="Times New Roman" w:cs="Times New Roman"/>
                <w:sz w:val="20"/>
                <w:szCs w:val="20"/>
              </w:rPr>
            </w:pPr>
            <w:r w:rsidRPr="0036221E">
              <w:rPr>
                <w:rFonts w:ascii="Times New Roman" w:hAnsi="Times New Roman" w:cs="Times New Roman"/>
                <w:sz w:val="20"/>
                <w:szCs w:val="20"/>
              </w:rPr>
              <w:t xml:space="preserve">В 2015 году работниками МКУ «Контрольно-счетная палата муниципального образования «Нижнекамский муниципальный район» Республики Татарстан»  проведена проверка и анализ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в 1 полугодии 2015 года. </w:t>
            </w:r>
          </w:p>
          <w:p w:rsidR="0036221E" w:rsidRPr="0036221E" w:rsidRDefault="0036221E" w:rsidP="0036221E">
            <w:pPr>
              <w:ind w:firstLine="708"/>
              <w:jc w:val="both"/>
              <w:rPr>
                <w:rFonts w:ascii="Times New Roman" w:hAnsi="Times New Roman" w:cs="Times New Roman"/>
                <w:sz w:val="20"/>
                <w:szCs w:val="20"/>
              </w:rPr>
            </w:pPr>
            <w:r w:rsidRPr="0036221E">
              <w:rPr>
                <w:rFonts w:ascii="Times New Roman" w:hAnsi="Times New Roman" w:cs="Times New Roman"/>
                <w:sz w:val="20"/>
                <w:szCs w:val="20"/>
              </w:rPr>
              <w:t xml:space="preserve">В первом полугодии 2015 года проведено 244 аукциона в электронной форме  на общую сумму 267 174,11 тыс. руб. Доля  несостоявшихся торгов составила 26% (в том числе, когда второй участник не снижал цену, отсутствуют поставщики, заявлен на торги только один участник). В таких аукционах присутствуют риски сговора между участниками торгов, так как происходит минимальное снижение цены, присутствуют на торгах компании, которые ни разу не заявили своего предложения (ни снизили цену). Частое размещение заказов у единственного поставщика (малая закупка) является одним из признаков коррупционных рисков при закупках. Значительную долю  в объемах малых закупок, или 55%, занимают общеобразовательные и дошкольные учреждения Нижнекамского муниципального района, большую долю которых занимают покупки продуктов питания. </w:t>
            </w:r>
          </w:p>
          <w:p w:rsidR="0036221E" w:rsidRPr="0036221E" w:rsidRDefault="0036221E" w:rsidP="0036221E">
            <w:pPr>
              <w:ind w:firstLine="708"/>
              <w:jc w:val="both"/>
              <w:rPr>
                <w:rFonts w:ascii="Times New Roman" w:hAnsi="Times New Roman" w:cs="Times New Roman"/>
                <w:sz w:val="20"/>
                <w:szCs w:val="20"/>
              </w:rPr>
            </w:pPr>
            <w:r w:rsidRPr="0036221E">
              <w:rPr>
                <w:rFonts w:ascii="Times New Roman" w:hAnsi="Times New Roman" w:cs="Times New Roman"/>
                <w:sz w:val="20"/>
                <w:szCs w:val="20"/>
              </w:rPr>
              <w:t xml:space="preserve">В ходе анализа заключенных контрактов в рамках осуществления закупок выявлены факты необоснованного изменения  условий контрактов, заключенных по результатам торгов,  в контрактах заключенных с единственным </w:t>
            </w:r>
            <w:proofErr w:type="gramStart"/>
            <w:r w:rsidRPr="0036221E">
              <w:rPr>
                <w:rFonts w:ascii="Times New Roman" w:hAnsi="Times New Roman" w:cs="Times New Roman"/>
                <w:sz w:val="20"/>
                <w:szCs w:val="20"/>
              </w:rPr>
              <w:t>поставщиком</w:t>
            </w:r>
            <w:proofErr w:type="gramEnd"/>
            <w:r w:rsidRPr="0036221E">
              <w:rPr>
                <w:rFonts w:ascii="Times New Roman" w:hAnsi="Times New Roman" w:cs="Times New Roman"/>
                <w:sz w:val="20"/>
                <w:szCs w:val="20"/>
              </w:rPr>
              <w:t xml:space="preserve"> в том числе на сумму до 100 тыс. рублей и до 400 тыс. руб.. отсутствуют  обязательные условия, предусмотренные Федеральным законом №44-ФЗ от 05.04.2013 года «О контрактной системе в сфере закупок, товаров, работ, услуг для обеспечения государственных и муниципальных нужд». </w:t>
            </w:r>
          </w:p>
          <w:p w:rsidR="0036221E" w:rsidRPr="0036221E" w:rsidRDefault="0036221E" w:rsidP="0036221E">
            <w:pPr>
              <w:ind w:firstLine="708"/>
              <w:jc w:val="both"/>
              <w:rPr>
                <w:rFonts w:ascii="Times New Roman" w:hAnsi="Times New Roman" w:cs="Times New Roman"/>
                <w:sz w:val="20"/>
                <w:szCs w:val="20"/>
              </w:rPr>
            </w:pPr>
            <w:r>
              <w:rPr>
                <w:rFonts w:ascii="Times New Roman" w:hAnsi="Times New Roman" w:cs="Times New Roman"/>
                <w:sz w:val="20"/>
                <w:szCs w:val="20"/>
              </w:rPr>
              <w:t>Р</w:t>
            </w:r>
            <w:r w:rsidRPr="0036221E">
              <w:rPr>
                <w:rFonts w:ascii="Times New Roman" w:hAnsi="Times New Roman" w:cs="Times New Roman"/>
                <w:sz w:val="20"/>
                <w:szCs w:val="20"/>
              </w:rPr>
              <w:t>езультат</w:t>
            </w:r>
            <w:r>
              <w:rPr>
                <w:rFonts w:ascii="Times New Roman" w:hAnsi="Times New Roman" w:cs="Times New Roman"/>
                <w:sz w:val="20"/>
                <w:szCs w:val="20"/>
              </w:rPr>
              <w:t>о</w:t>
            </w:r>
            <w:r w:rsidRPr="0036221E">
              <w:rPr>
                <w:rFonts w:ascii="Times New Roman" w:hAnsi="Times New Roman" w:cs="Times New Roman"/>
                <w:sz w:val="20"/>
                <w:szCs w:val="20"/>
              </w:rPr>
              <w:t xml:space="preserve">м проведенных закупочных процедур за счет  снижения начальной (максимальной) цены выставленной на торги  в первом полугодии 2015 </w:t>
            </w:r>
            <w:proofErr w:type="gramStart"/>
            <w:r w:rsidRPr="0036221E">
              <w:rPr>
                <w:rFonts w:ascii="Times New Roman" w:hAnsi="Times New Roman" w:cs="Times New Roman"/>
                <w:sz w:val="20"/>
                <w:szCs w:val="20"/>
              </w:rPr>
              <w:t>года  достигнут</w:t>
            </w:r>
            <w:proofErr w:type="gramEnd"/>
            <w:r w:rsidRPr="0036221E">
              <w:rPr>
                <w:rFonts w:ascii="Times New Roman" w:hAnsi="Times New Roman" w:cs="Times New Roman"/>
                <w:sz w:val="20"/>
                <w:szCs w:val="20"/>
              </w:rPr>
              <w:t xml:space="preserve"> экономический эффект в виде снижения начальной цены на 9,21%.</w:t>
            </w:r>
          </w:p>
          <w:p w:rsidR="007E10BB" w:rsidRPr="0036221E" w:rsidRDefault="007E10BB" w:rsidP="0036221E">
            <w:pPr>
              <w:jc w:val="center"/>
              <w:rPr>
                <w:rFonts w:ascii="Times New Roman" w:hAnsi="Times New Roman" w:cs="Times New Roman"/>
                <w:sz w:val="20"/>
                <w:szCs w:val="20"/>
              </w:rPr>
            </w:pP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6.2</w:t>
            </w:r>
          </w:p>
        </w:tc>
        <w:tc>
          <w:tcPr>
            <w:tcW w:w="3969" w:type="dxa"/>
          </w:tcPr>
          <w:p w:rsidR="007E10BB" w:rsidRPr="008D5382" w:rsidRDefault="007E10BB" w:rsidP="00E42C3B">
            <w:pPr>
              <w:pStyle w:val="Default"/>
              <w:jc w:val="both"/>
              <w:rPr>
                <w:sz w:val="20"/>
                <w:szCs w:val="20"/>
              </w:rPr>
            </w:pPr>
            <w:r w:rsidRPr="008D5382">
              <w:rPr>
                <w:sz w:val="20"/>
                <w:szCs w:val="20"/>
              </w:rPr>
              <w:t>Организация работы по привлечению к участию в торгах на электронных площадках республиканского и федерального уровней (</w:t>
            </w:r>
            <w:r w:rsidRPr="008D5382">
              <w:rPr>
                <w:color w:val="000080"/>
                <w:sz w:val="20"/>
                <w:szCs w:val="20"/>
              </w:rPr>
              <w:t>http://tattis.ru</w:t>
            </w:r>
            <w:r w:rsidRPr="008D5382">
              <w:rPr>
                <w:sz w:val="20"/>
                <w:szCs w:val="20"/>
              </w:rPr>
              <w:t xml:space="preserve">, </w:t>
            </w:r>
            <w:r w:rsidRPr="008D5382">
              <w:rPr>
                <w:color w:val="000080"/>
                <w:sz w:val="20"/>
                <w:szCs w:val="20"/>
              </w:rPr>
              <w:t>http://agzrt.ru</w:t>
            </w:r>
            <w:r w:rsidRPr="008D5382">
              <w:rPr>
                <w:sz w:val="20"/>
                <w:szCs w:val="20"/>
              </w:rPr>
              <w:t xml:space="preserve">, </w:t>
            </w:r>
            <w:r w:rsidRPr="008D5382">
              <w:rPr>
                <w:color w:val="000080"/>
                <w:sz w:val="20"/>
                <w:szCs w:val="20"/>
              </w:rPr>
              <w:t xml:space="preserve">http://zakazrf.ru </w:t>
            </w:r>
            <w:r w:rsidRPr="008D5382">
              <w:rPr>
                <w:sz w:val="20"/>
                <w:szCs w:val="20"/>
              </w:rPr>
              <w:t>и другие) представите</w:t>
            </w:r>
            <w:r w:rsidR="00FE4F96">
              <w:rPr>
                <w:sz w:val="20"/>
                <w:szCs w:val="20"/>
              </w:rPr>
              <w:t xml:space="preserve">лей малого и среднего бизнеса </w:t>
            </w:r>
          </w:p>
        </w:tc>
        <w:tc>
          <w:tcPr>
            <w:tcW w:w="1985" w:type="dxa"/>
          </w:tcPr>
          <w:p w:rsidR="007E10BB" w:rsidRPr="00437B90" w:rsidRDefault="00DD1E37" w:rsidP="00FE4F96">
            <w:pPr>
              <w:pStyle w:val="Default"/>
              <w:jc w:val="center"/>
              <w:rPr>
                <w:sz w:val="20"/>
                <w:szCs w:val="20"/>
              </w:rPr>
            </w:pPr>
            <w:r w:rsidRPr="00437B90">
              <w:rPr>
                <w:sz w:val="20"/>
                <w:szCs w:val="20"/>
              </w:rPr>
              <w:t xml:space="preserve">первый заместитель Руководителя Исполнительного комитета Нижнекамского муниципального района </w:t>
            </w:r>
          </w:p>
        </w:tc>
        <w:tc>
          <w:tcPr>
            <w:tcW w:w="8647" w:type="dxa"/>
          </w:tcPr>
          <w:p w:rsidR="00FF0BE0" w:rsidRPr="00437B90" w:rsidRDefault="00FF0BE0" w:rsidP="00FF0BE0">
            <w:pPr>
              <w:widowControl w:val="0"/>
              <w:jc w:val="both"/>
              <w:rPr>
                <w:rFonts w:ascii="Times New Roman" w:hAnsi="Times New Roman"/>
                <w:sz w:val="20"/>
                <w:szCs w:val="20"/>
              </w:rPr>
            </w:pPr>
            <w:r w:rsidRPr="00437B90">
              <w:rPr>
                <w:rFonts w:ascii="Times New Roman" w:hAnsi="Times New Roman"/>
                <w:sz w:val="20"/>
                <w:szCs w:val="20"/>
              </w:rPr>
              <w:t xml:space="preserve">        В целях  совершенствования организации деятельности по размещению муниципального заказа в Нижнекамском районе осуществляется размещение планов-графиков закупок для нужд муниципальных заказчиков на официальном сайте Российской Федерации и на официальном сайте Нижнекамского района.</w:t>
            </w:r>
          </w:p>
          <w:p w:rsidR="00FF0BE0" w:rsidRPr="00437B90" w:rsidRDefault="00FF0BE0" w:rsidP="00FF0BE0">
            <w:pPr>
              <w:widowControl w:val="0"/>
              <w:jc w:val="both"/>
              <w:rPr>
                <w:rFonts w:ascii="Times New Roman" w:hAnsi="Times New Roman"/>
                <w:sz w:val="20"/>
                <w:szCs w:val="20"/>
              </w:rPr>
            </w:pPr>
            <w:r w:rsidRPr="00437B90">
              <w:rPr>
                <w:rFonts w:ascii="Times New Roman" w:hAnsi="Times New Roman"/>
                <w:sz w:val="20"/>
                <w:szCs w:val="20"/>
              </w:rPr>
              <w:t xml:space="preserve">      Организована работа по привлечению к участию в торгах на электронных площадках представителей малого и среднего бизнеса.</w:t>
            </w:r>
          </w:p>
          <w:p w:rsidR="00FF0BE0" w:rsidRPr="00437B90" w:rsidRDefault="00FF0BE0" w:rsidP="00FF0BE0">
            <w:pPr>
              <w:widowControl w:val="0"/>
              <w:jc w:val="both"/>
              <w:rPr>
                <w:rFonts w:ascii="Times New Roman" w:hAnsi="Times New Roman"/>
                <w:sz w:val="20"/>
                <w:szCs w:val="20"/>
              </w:rPr>
            </w:pPr>
            <w:r w:rsidRPr="00437B90">
              <w:rPr>
                <w:rFonts w:ascii="Times New Roman" w:hAnsi="Times New Roman"/>
                <w:sz w:val="20"/>
                <w:szCs w:val="20"/>
              </w:rPr>
              <w:t xml:space="preserve">      При осуществлении закупок преимущественно используются конкурентные способы определения поставщиков.</w:t>
            </w:r>
          </w:p>
          <w:p w:rsidR="007E10BB" w:rsidRPr="00437B90" w:rsidRDefault="00FF0BE0" w:rsidP="00FF0BE0">
            <w:pPr>
              <w:widowControl w:val="0"/>
              <w:jc w:val="both"/>
              <w:rPr>
                <w:rFonts w:ascii="Times New Roman" w:hAnsi="Times New Roman" w:cs="Times New Roman"/>
                <w:sz w:val="20"/>
                <w:szCs w:val="20"/>
              </w:rPr>
            </w:pPr>
            <w:r w:rsidRPr="00437B90">
              <w:rPr>
                <w:rFonts w:ascii="Times New Roman" w:hAnsi="Times New Roman"/>
                <w:sz w:val="20"/>
                <w:szCs w:val="20"/>
              </w:rPr>
              <w:t xml:space="preserve">      </w:t>
            </w:r>
            <w:proofErr w:type="gramStart"/>
            <w:r w:rsidRPr="00437B90">
              <w:rPr>
                <w:rFonts w:ascii="Times New Roman" w:hAnsi="Times New Roman"/>
                <w:sz w:val="20"/>
                <w:szCs w:val="20"/>
              </w:rPr>
              <w:t xml:space="preserve">В аукционной документации предусмотрено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w:t>
            </w:r>
            <w:r w:rsidRPr="00437B90">
              <w:rPr>
                <w:rFonts w:ascii="Times New Roman" w:hAnsi="Times New Roman"/>
                <w:sz w:val="20"/>
                <w:szCs w:val="20"/>
              </w:rPr>
              <w:lastRenderedPageBreak/>
              <w:t>Правительством Российской Федерации перечнями товаров, работ, услуг.</w:t>
            </w:r>
            <w:proofErr w:type="gramEnd"/>
            <w:r w:rsidRPr="00437B90">
              <w:rPr>
                <w:rFonts w:ascii="Times New Roman" w:hAnsi="Times New Roman"/>
                <w:sz w:val="20"/>
                <w:szCs w:val="20"/>
              </w:rPr>
              <w:t xml:space="preserve">  Так же предусмотрены преференции в отношении цены контракта в размере 15 процентов при поставке товаров российского, армянского, белорусского и (или) казахстанского происхождения.</w:t>
            </w:r>
          </w:p>
        </w:tc>
      </w:tr>
      <w:tr w:rsidR="00DD1E37" w:rsidRPr="008D5382" w:rsidTr="003C3235">
        <w:tc>
          <w:tcPr>
            <w:tcW w:w="675" w:type="dxa"/>
          </w:tcPr>
          <w:p w:rsidR="00DD1E37" w:rsidRPr="008D5382" w:rsidRDefault="00DD1E37"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7</w:t>
            </w:r>
          </w:p>
        </w:tc>
        <w:tc>
          <w:tcPr>
            <w:tcW w:w="14601" w:type="dxa"/>
            <w:gridSpan w:val="3"/>
          </w:tcPr>
          <w:p w:rsidR="00DD1E37" w:rsidRPr="009F12E5" w:rsidRDefault="00DD1E37" w:rsidP="00E42C3B">
            <w:pPr>
              <w:pStyle w:val="Default"/>
              <w:jc w:val="center"/>
              <w:rPr>
                <w:b/>
                <w:sz w:val="20"/>
                <w:szCs w:val="20"/>
              </w:rPr>
            </w:pPr>
            <w:r w:rsidRPr="009F12E5">
              <w:rPr>
                <w:b/>
                <w:sz w:val="20"/>
                <w:szCs w:val="20"/>
              </w:rPr>
              <w:t>Последовательное снижение административного давления на предпринимательство (</w:t>
            </w:r>
            <w:proofErr w:type="gramStart"/>
            <w:r w:rsidRPr="009F12E5">
              <w:rPr>
                <w:b/>
                <w:sz w:val="20"/>
                <w:szCs w:val="20"/>
              </w:rPr>
              <w:t>бизнес-структуры</w:t>
            </w:r>
            <w:proofErr w:type="gramEnd"/>
            <w:r w:rsidRPr="009F12E5">
              <w:rPr>
                <w:b/>
                <w:sz w:val="20"/>
                <w:szCs w:val="20"/>
              </w:rPr>
              <w:t xml:space="preserve">) </w:t>
            </w:r>
          </w:p>
        </w:tc>
      </w:tr>
      <w:tr w:rsidR="007E10BB" w:rsidRPr="008D5382" w:rsidTr="003C3235">
        <w:tc>
          <w:tcPr>
            <w:tcW w:w="675" w:type="dxa"/>
          </w:tcPr>
          <w:p w:rsidR="007E10BB" w:rsidRPr="0070084D" w:rsidRDefault="007E10BB" w:rsidP="000D5915">
            <w:pPr>
              <w:jc w:val="center"/>
              <w:rPr>
                <w:rFonts w:ascii="Times New Roman" w:hAnsi="Times New Roman" w:cs="Times New Roman"/>
                <w:sz w:val="20"/>
                <w:szCs w:val="20"/>
              </w:rPr>
            </w:pPr>
            <w:r w:rsidRPr="0070084D">
              <w:rPr>
                <w:rFonts w:ascii="Times New Roman" w:hAnsi="Times New Roman" w:cs="Times New Roman"/>
                <w:sz w:val="20"/>
                <w:szCs w:val="20"/>
              </w:rPr>
              <w:t>7.1</w:t>
            </w:r>
          </w:p>
        </w:tc>
        <w:tc>
          <w:tcPr>
            <w:tcW w:w="3969" w:type="dxa"/>
          </w:tcPr>
          <w:p w:rsidR="007E10BB" w:rsidRPr="0070084D" w:rsidRDefault="007E10BB" w:rsidP="00E42C3B">
            <w:pPr>
              <w:pStyle w:val="Default"/>
              <w:jc w:val="both"/>
              <w:rPr>
                <w:color w:val="auto"/>
                <w:sz w:val="20"/>
                <w:szCs w:val="20"/>
              </w:rPr>
            </w:pPr>
            <w:r w:rsidRPr="0070084D">
              <w:rPr>
                <w:color w:val="auto"/>
                <w:sz w:val="20"/>
                <w:szCs w:val="20"/>
              </w:rPr>
              <w:t>Проведение опросов и анкетирования предпринимателей по вопросам их взаимоотношений с контролирующими, надзорными и другими государственными органами</w:t>
            </w:r>
          </w:p>
        </w:tc>
        <w:tc>
          <w:tcPr>
            <w:tcW w:w="1985" w:type="dxa"/>
          </w:tcPr>
          <w:p w:rsidR="00DD1E37" w:rsidRPr="0070084D" w:rsidRDefault="00DD1E37" w:rsidP="0070084D">
            <w:pPr>
              <w:pStyle w:val="Default"/>
              <w:jc w:val="center"/>
              <w:rPr>
                <w:sz w:val="20"/>
                <w:szCs w:val="20"/>
              </w:rPr>
            </w:pPr>
            <w:r w:rsidRPr="0070084D">
              <w:rPr>
                <w:sz w:val="20"/>
                <w:szCs w:val="20"/>
              </w:rPr>
              <w:t xml:space="preserve">Комиссия (по согласованию), отдел торговли и потребительских услуг </w:t>
            </w:r>
          </w:p>
          <w:p w:rsidR="007E10BB" w:rsidRPr="0070084D" w:rsidRDefault="007E10BB" w:rsidP="0070084D">
            <w:pPr>
              <w:jc w:val="center"/>
              <w:rPr>
                <w:rFonts w:ascii="Times New Roman" w:hAnsi="Times New Roman" w:cs="Times New Roman"/>
                <w:sz w:val="20"/>
                <w:szCs w:val="20"/>
              </w:rPr>
            </w:pPr>
          </w:p>
        </w:tc>
        <w:tc>
          <w:tcPr>
            <w:tcW w:w="8647" w:type="dxa"/>
          </w:tcPr>
          <w:p w:rsidR="0070084D" w:rsidRPr="0070084D" w:rsidRDefault="0070084D" w:rsidP="0070084D">
            <w:pPr>
              <w:jc w:val="both"/>
              <w:rPr>
                <w:rFonts w:ascii="Times New Roman" w:hAnsi="Times New Roman"/>
                <w:sz w:val="20"/>
                <w:szCs w:val="20"/>
              </w:rPr>
            </w:pPr>
            <w:r w:rsidRPr="0070084D">
              <w:rPr>
                <w:rFonts w:ascii="Times New Roman" w:hAnsi="Times New Roman"/>
                <w:sz w:val="20"/>
                <w:szCs w:val="20"/>
              </w:rPr>
              <w:t>В целях выявления и устранения проблем и спорных вопросов во взаимодействии предпринимателей с контролирующими, надзорными и другими государственными органами проводились опросы и анкетирования индивидуальных предпринимателей и представителей малых и средних предприятий.</w:t>
            </w:r>
          </w:p>
          <w:p w:rsidR="007E10BB" w:rsidRPr="0070084D" w:rsidRDefault="007E10BB" w:rsidP="0070084D">
            <w:pPr>
              <w:ind w:firstLine="709"/>
              <w:jc w:val="both"/>
              <w:rPr>
                <w:rFonts w:ascii="Times New Roman" w:hAnsi="Times New Roman" w:cs="Times New Roman"/>
                <w:sz w:val="20"/>
                <w:szCs w:val="20"/>
              </w:rPr>
            </w:pPr>
          </w:p>
        </w:tc>
      </w:tr>
      <w:tr w:rsidR="007E10BB" w:rsidRPr="008D5382" w:rsidTr="003C3235">
        <w:tc>
          <w:tcPr>
            <w:tcW w:w="675" w:type="dxa"/>
          </w:tcPr>
          <w:p w:rsidR="007E10BB" w:rsidRPr="0070084D" w:rsidRDefault="007E10BB" w:rsidP="000D5915">
            <w:pPr>
              <w:jc w:val="center"/>
              <w:rPr>
                <w:rFonts w:ascii="Times New Roman" w:hAnsi="Times New Roman" w:cs="Times New Roman"/>
                <w:sz w:val="20"/>
                <w:szCs w:val="20"/>
              </w:rPr>
            </w:pPr>
            <w:r w:rsidRPr="0070084D">
              <w:rPr>
                <w:rFonts w:ascii="Times New Roman" w:hAnsi="Times New Roman" w:cs="Times New Roman"/>
                <w:sz w:val="20"/>
                <w:szCs w:val="20"/>
              </w:rPr>
              <w:t>7.2</w:t>
            </w:r>
          </w:p>
        </w:tc>
        <w:tc>
          <w:tcPr>
            <w:tcW w:w="3969" w:type="dxa"/>
          </w:tcPr>
          <w:p w:rsidR="007E10BB" w:rsidRPr="0070084D" w:rsidRDefault="007E10BB" w:rsidP="003C3235">
            <w:pPr>
              <w:pStyle w:val="Default"/>
              <w:jc w:val="both"/>
              <w:rPr>
                <w:color w:val="auto"/>
                <w:sz w:val="20"/>
                <w:szCs w:val="20"/>
              </w:rPr>
            </w:pPr>
            <w:r w:rsidRPr="0070084D">
              <w:rPr>
                <w:color w:val="auto"/>
                <w:sz w:val="20"/>
                <w:szCs w:val="20"/>
              </w:rPr>
              <w:t xml:space="preserve">Обобщение и распространение </w:t>
            </w:r>
            <w:proofErr w:type="gramStart"/>
            <w:r w:rsidRPr="0070084D">
              <w:rPr>
                <w:color w:val="auto"/>
                <w:sz w:val="20"/>
                <w:szCs w:val="20"/>
              </w:rPr>
              <w:t>положи</w:t>
            </w:r>
            <w:r w:rsidR="003C3235" w:rsidRPr="0070084D">
              <w:rPr>
                <w:color w:val="auto"/>
                <w:sz w:val="20"/>
                <w:szCs w:val="20"/>
              </w:rPr>
              <w:t>-</w:t>
            </w:r>
            <w:r w:rsidRPr="0070084D">
              <w:rPr>
                <w:color w:val="auto"/>
                <w:sz w:val="20"/>
                <w:szCs w:val="20"/>
              </w:rPr>
              <w:t>тельного</w:t>
            </w:r>
            <w:proofErr w:type="gramEnd"/>
            <w:r w:rsidRPr="0070084D">
              <w:rPr>
                <w:color w:val="auto"/>
                <w:sz w:val="20"/>
                <w:szCs w:val="20"/>
              </w:rPr>
              <w:t xml:space="preserve"> опыта антикоррупционного поведения предпринимателей</w:t>
            </w:r>
            <w:r w:rsidR="003C3235" w:rsidRPr="0070084D">
              <w:rPr>
                <w:color w:val="auto"/>
                <w:sz w:val="20"/>
                <w:szCs w:val="20"/>
              </w:rPr>
              <w:t>.</w:t>
            </w:r>
          </w:p>
        </w:tc>
        <w:tc>
          <w:tcPr>
            <w:tcW w:w="1985" w:type="dxa"/>
          </w:tcPr>
          <w:p w:rsidR="00DD1E37" w:rsidRPr="0070084D" w:rsidRDefault="00DD1E37" w:rsidP="0070084D">
            <w:pPr>
              <w:pStyle w:val="Default"/>
              <w:jc w:val="center"/>
              <w:rPr>
                <w:sz w:val="20"/>
                <w:szCs w:val="20"/>
              </w:rPr>
            </w:pPr>
            <w:r w:rsidRPr="0070084D">
              <w:rPr>
                <w:sz w:val="20"/>
                <w:szCs w:val="20"/>
              </w:rPr>
              <w:t xml:space="preserve">Исполнительный комитет города и района, Совет </w:t>
            </w:r>
          </w:p>
          <w:p w:rsidR="007E10BB" w:rsidRPr="0070084D" w:rsidRDefault="00DD1E37" w:rsidP="0070084D">
            <w:pPr>
              <w:pStyle w:val="Default"/>
              <w:jc w:val="center"/>
              <w:rPr>
                <w:sz w:val="20"/>
                <w:szCs w:val="20"/>
              </w:rPr>
            </w:pPr>
            <w:r w:rsidRPr="0070084D">
              <w:rPr>
                <w:sz w:val="20"/>
                <w:szCs w:val="20"/>
              </w:rPr>
              <w:t>предпринимателей (по согласованию)</w:t>
            </w:r>
          </w:p>
        </w:tc>
        <w:tc>
          <w:tcPr>
            <w:tcW w:w="8647" w:type="dxa"/>
          </w:tcPr>
          <w:p w:rsidR="0070084D" w:rsidRPr="0070084D" w:rsidRDefault="0070084D" w:rsidP="0070084D">
            <w:pPr>
              <w:jc w:val="both"/>
              <w:rPr>
                <w:rFonts w:ascii="Times New Roman" w:hAnsi="Times New Roman"/>
                <w:sz w:val="20"/>
                <w:szCs w:val="20"/>
              </w:rPr>
            </w:pPr>
            <w:r w:rsidRPr="0070084D">
              <w:rPr>
                <w:rFonts w:ascii="Times New Roman" w:hAnsi="Times New Roman"/>
                <w:sz w:val="20"/>
                <w:szCs w:val="20"/>
              </w:rPr>
              <w:t>При помощи публикаций и репортажей в средствах массовой информации и проведения культурно-просветительских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w:t>
            </w:r>
          </w:p>
          <w:p w:rsidR="007E10BB" w:rsidRPr="0070084D" w:rsidRDefault="007E10BB" w:rsidP="0070084D">
            <w:pPr>
              <w:jc w:val="both"/>
              <w:rPr>
                <w:rFonts w:ascii="Times New Roman" w:hAnsi="Times New Roman" w:cs="Times New Roman"/>
                <w:sz w:val="20"/>
                <w:szCs w:val="20"/>
              </w:rPr>
            </w:pPr>
          </w:p>
        </w:tc>
      </w:tr>
      <w:tr w:rsidR="007E10BB" w:rsidRPr="008D5382" w:rsidTr="003C3235">
        <w:tc>
          <w:tcPr>
            <w:tcW w:w="675" w:type="dxa"/>
          </w:tcPr>
          <w:p w:rsidR="007E10BB" w:rsidRPr="0070084D" w:rsidRDefault="007E10BB" w:rsidP="000D5915">
            <w:pPr>
              <w:jc w:val="center"/>
              <w:rPr>
                <w:rFonts w:ascii="Times New Roman" w:hAnsi="Times New Roman" w:cs="Times New Roman"/>
                <w:sz w:val="20"/>
                <w:szCs w:val="20"/>
              </w:rPr>
            </w:pPr>
            <w:r w:rsidRPr="0070084D">
              <w:rPr>
                <w:rFonts w:ascii="Times New Roman" w:hAnsi="Times New Roman" w:cs="Times New Roman"/>
                <w:sz w:val="20"/>
                <w:szCs w:val="20"/>
              </w:rPr>
              <w:t>7.3</w:t>
            </w:r>
          </w:p>
        </w:tc>
        <w:tc>
          <w:tcPr>
            <w:tcW w:w="3969" w:type="dxa"/>
          </w:tcPr>
          <w:p w:rsidR="007E10BB" w:rsidRPr="0070084D" w:rsidRDefault="007E10BB" w:rsidP="00D55DF0">
            <w:pPr>
              <w:pStyle w:val="Default"/>
              <w:jc w:val="both"/>
              <w:rPr>
                <w:color w:val="auto"/>
                <w:sz w:val="20"/>
                <w:szCs w:val="20"/>
              </w:rPr>
            </w:pPr>
            <w:r w:rsidRPr="0070084D">
              <w:rPr>
                <w:color w:val="auto"/>
                <w:sz w:val="20"/>
                <w:szCs w:val="20"/>
              </w:rPr>
              <w:t xml:space="preserve">Проведение заседаний «круглого стола» представителей органов местного самоуправления и </w:t>
            </w:r>
            <w:proofErr w:type="gramStart"/>
            <w:r w:rsidRPr="0070084D">
              <w:rPr>
                <w:color w:val="auto"/>
                <w:sz w:val="20"/>
                <w:szCs w:val="20"/>
              </w:rPr>
              <w:t>бизнес-сообщества</w:t>
            </w:r>
            <w:proofErr w:type="gramEnd"/>
            <w:r w:rsidRPr="0070084D">
              <w:rPr>
                <w:color w:val="auto"/>
                <w:sz w:val="20"/>
                <w:szCs w:val="20"/>
              </w:rPr>
              <w:t xml:space="preserve"> с целью выработки согласованных мер по снижению административного давления</w:t>
            </w:r>
            <w:r w:rsidR="003C3235" w:rsidRPr="0070084D">
              <w:rPr>
                <w:color w:val="auto"/>
                <w:sz w:val="20"/>
                <w:szCs w:val="20"/>
              </w:rPr>
              <w:t>.</w:t>
            </w:r>
            <w:r w:rsidRPr="0070084D">
              <w:rPr>
                <w:color w:val="auto"/>
                <w:sz w:val="20"/>
                <w:szCs w:val="20"/>
              </w:rPr>
              <w:t xml:space="preserve"> </w:t>
            </w:r>
          </w:p>
        </w:tc>
        <w:tc>
          <w:tcPr>
            <w:tcW w:w="1985" w:type="dxa"/>
          </w:tcPr>
          <w:p w:rsidR="007E10BB" w:rsidRPr="0070084D" w:rsidRDefault="00DD1E37" w:rsidP="0070084D">
            <w:pPr>
              <w:pStyle w:val="Default"/>
              <w:jc w:val="center"/>
              <w:rPr>
                <w:sz w:val="20"/>
                <w:szCs w:val="20"/>
              </w:rPr>
            </w:pPr>
            <w:r w:rsidRPr="0070084D">
              <w:rPr>
                <w:sz w:val="20"/>
                <w:szCs w:val="20"/>
              </w:rPr>
              <w:t xml:space="preserve">Совет и Исполнительный комитет района, Исполнительный комитет города, Совет предпринимателей (по согласованию) </w:t>
            </w:r>
          </w:p>
        </w:tc>
        <w:tc>
          <w:tcPr>
            <w:tcW w:w="8647" w:type="dxa"/>
          </w:tcPr>
          <w:p w:rsidR="0070084D" w:rsidRPr="0070084D" w:rsidRDefault="0070084D" w:rsidP="0070084D">
            <w:pPr>
              <w:jc w:val="both"/>
              <w:rPr>
                <w:rFonts w:ascii="Times New Roman" w:hAnsi="Times New Roman"/>
                <w:sz w:val="20"/>
                <w:szCs w:val="20"/>
              </w:rPr>
            </w:pPr>
            <w:r w:rsidRPr="0070084D">
              <w:rPr>
                <w:rFonts w:ascii="Times New Roman" w:hAnsi="Times New Roman"/>
                <w:sz w:val="20"/>
                <w:szCs w:val="20"/>
              </w:rPr>
              <w:t xml:space="preserve">С целью выработки согласованных мер по снижению административного давления были организованы заседания «круглых столов» при участии представителей местного самоуправления и </w:t>
            </w:r>
            <w:proofErr w:type="gramStart"/>
            <w:r w:rsidRPr="0070084D">
              <w:rPr>
                <w:rFonts w:ascii="Times New Roman" w:hAnsi="Times New Roman"/>
                <w:sz w:val="20"/>
                <w:szCs w:val="20"/>
              </w:rPr>
              <w:t>бизнес-сообщества</w:t>
            </w:r>
            <w:proofErr w:type="gramEnd"/>
            <w:r w:rsidRPr="0070084D">
              <w:rPr>
                <w:rFonts w:ascii="Times New Roman" w:hAnsi="Times New Roman"/>
                <w:sz w:val="20"/>
                <w:szCs w:val="20"/>
              </w:rPr>
              <w:t>.</w:t>
            </w:r>
          </w:p>
          <w:p w:rsidR="007E10BB" w:rsidRPr="0070084D" w:rsidRDefault="007E10BB" w:rsidP="0070084D">
            <w:pPr>
              <w:jc w:val="both"/>
              <w:rPr>
                <w:rFonts w:ascii="Times New Roman" w:hAnsi="Times New Roman" w:cs="Times New Roman"/>
                <w:sz w:val="20"/>
                <w:szCs w:val="20"/>
              </w:rPr>
            </w:pPr>
          </w:p>
        </w:tc>
      </w:tr>
      <w:tr w:rsidR="007E10BB" w:rsidRPr="008D5382" w:rsidTr="003C3235">
        <w:tc>
          <w:tcPr>
            <w:tcW w:w="675" w:type="dxa"/>
          </w:tcPr>
          <w:p w:rsidR="007E10BB" w:rsidRPr="0070084D" w:rsidRDefault="007E10BB" w:rsidP="000D5915">
            <w:pPr>
              <w:jc w:val="center"/>
              <w:rPr>
                <w:rFonts w:ascii="Times New Roman" w:hAnsi="Times New Roman" w:cs="Times New Roman"/>
                <w:sz w:val="20"/>
                <w:szCs w:val="20"/>
              </w:rPr>
            </w:pPr>
            <w:r w:rsidRPr="0070084D">
              <w:rPr>
                <w:rFonts w:ascii="Times New Roman" w:hAnsi="Times New Roman" w:cs="Times New Roman"/>
                <w:sz w:val="20"/>
                <w:szCs w:val="20"/>
              </w:rPr>
              <w:t>7.4</w:t>
            </w:r>
          </w:p>
        </w:tc>
        <w:tc>
          <w:tcPr>
            <w:tcW w:w="3969" w:type="dxa"/>
          </w:tcPr>
          <w:p w:rsidR="007E10BB" w:rsidRPr="0070084D" w:rsidRDefault="007E10BB" w:rsidP="00D55DF0">
            <w:pPr>
              <w:pStyle w:val="Default"/>
              <w:jc w:val="both"/>
              <w:rPr>
                <w:color w:val="auto"/>
                <w:sz w:val="20"/>
                <w:szCs w:val="20"/>
              </w:rPr>
            </w:pPr>
            <w:r w:rsidRPr="0070084D">
              <w:rPr>
                <w:color w:val="auto"/>
                <w:sz w:val="20"/>
                <w:szCs w:val="20"/>
              </w:rPr>
              <w:t>Оказание юридических консультаций предпринимателям по воп</w:t>
            </w:r>
            <w:r w:rsidR="003C3235" w:rsidRPr="0070084D">
              <w:rPr>
                <w:color w:val="auto"/>
                <w:sz w:val="20"/>
                <w:szCs w:val="20"/>
              </w:rPr>
              <w:t>росам противодействия коррупции.</w:t>
            </w:r>
          </w:p>
        </w:tc>
        <w:tc>
          <w:tcPr>
            <w:tcW w:w="1985" w:type="dxa"/>
          </w:tcPr>
          <w:p w:rsidR="007E10BB" w:rsidRPr="0070084D" w:rsidRDefault="00DD1E37" w:rsidP="0070084D">
            <w:pPr>
              <w:pStyle w:val="Default"/>
              <w:jc w:val="center"/>
              <w:rPr>
                <w:sz w:val="20"/>
                <w:szCs w:val="20"/>
              </w:rPr>
            </w:pPr>
            <w:r w:rsidRPr="0070084D">
              <w:rPr>
                <w:sz w:val="20"/>
                <w:szCs w:val="20"/>
              </w:rPr>
              <w:t xml:space="preserve">правовой отдел (по согласованию), отдел торговли и потребительских услуг </w:t>
            </w:r>
          </w:p>
        </w:tc>
        <w:tc>
          <w:tcPr>
            <w:tcW w:w="8647" w:type="dxa"/>
          </w:tcPr>
          <w:p w:rsidR="0070084D" w:rsidRPr="0070084D" w:rsidRDefault="0070084D" w:rsidP="0070084D">
            <w:pPr>
              <w:jc w:val="both"/>
              <w:rPr>
                <w:rFonts w:ascii="Times New Roman" w:hAnsi="Times New Roman"/>
                <w:sz w:val="20"/>
                <w:szCs w:val="20"/>
              </w:rPr>
            </w:pPr>
            <w:r w:rsidRPr="0070084D">
              <w:rPr>
                <w:rFonts w:ascii="Times New Roman" w:hAnsi="Times New Roman"/>
                <w:sz w:val="20"/>
                <w:szCs w:val="20"/>
              </w:rPr>
              <w:t xml:space="preserve">В течение 2015 года предпринимателям оказывалась юридическая помощь по вопросам противодействия коррупции.      </w:t>
            </w:r>
          </w:p>
          <w:p w:rsidR="007E10BB" w:rsidRPr="0070084D" w:rsidRDefault="007E10BB" w:rsidP="0070084D">
            <w:pPr>
              <w:jc w:val="both"/>
              <w:rPr>
                <w:rFonts w:ascii="Times New Roman" w:hAnsi="Times New Roman" w:cs="Times New Roman"/>
                <w:sz w:val="20"/>
                <w:szCs w:val="20"/>
              </w:rPr>
            </w:pPr>
          </w:p>
        </w:tc>
      </w:tr>
      <w:tr w:rsidR="00DD1E37" w:rsidRPr="008D5382" w:rsidTr="003C3235">
        <w:tc>
          <w:tcPr>
            <w:tcW w:w="675" w:type="dxa"/>
          </w:tcPr>
          <w:p w:rsidR="00DD1E37" w:rsidRPr="008D5382" w:rsidRDefault="00DD1E37" w:rsidP="000D5915">
            <w:pPr>
              <w:jc w:val="center"/>
              <w:rPr>
                <w:rFonts w:ascii="Times New Roman" w:hAnsi="Times New Roman" w:cs="Times New Roman"/>
                <w:sz w:val="20"/>
                <w:szCs w:val="20"/>
              </w:rPr>
            </w:pPr>
            <w:r w:rsidRPr="008D5382">
              <w:rPr>
                <w:rFonts w:ascii="Times New Roman" w:hAnsi="Times New Roman" w:cs="Times New Roman"/>
                <w:sz w:val="20"/>
                <w:szCs w:val="20"/>
              </w:rPr>
              <w:t>8</w:t>
            </w:r>
          </w:p>
        </w:tc>
        <w:tc>
          <w:tcPr>
            <w:tcW w:w="14601" w:type="dxa"/>
            <w:gridSpan w:val="3"/>
          </w:tcPr>
          <w:p w:rsidR="00DD1E37" w:rsidRPr="009F12E5" w:rsidRDefault="00DD1E37" w:rsidP="009F12E5">
            <w:pPr>
              <w:pStyle w:val="Default"/>
              <w:jc w:val="center"/>
              <w:rPr>
                <w:b/>
                <w:sz w:val="20"/>
                <w:szCs w:val="20"/>
              </w:rPr>
            </w:pPr>
            <w:r w:rsidRPr="009F12E5">
              <w:rPr>
                <w:b/>
                <w:sz w:val="20"/>
                <w:szCs w:val="20"/>
              </w:rPr>
              <w:t>Повышение эффективности взаимодействия с правоохранительными органами</w:t>
            </w:r>
          </w:p>
        </w:tc>
      </w:tr>
      <w:tr w:rsidR="007E10BB" w:rsidRPr="008D5382" w:rsidTr="003C3235">
        <w:tc>
          <w:tcPr>
            <w:tcW w:w="675" w:type="dxa"/>
          </w:tcPr>
          <w:p w:rsidR="007E10BB" w:rsidRPr="00A4532E" w:rsidRDefault="007E10BB" w:rsidP="000D5915">
            <w:pPr>
              <w:jc w:val="center"/>
              <w:rPr>
                <w:rFonts w:ascii="Times New Roman" w:hAnsi="Times New Roman" w:cs="Times New Roman"/>
                <w:sz w:val="20"/>
                <w:szCs w:val="20"/>
              </w:rPr>
            </w:pPr>
            <w:r w:rsidRPr="00A4532E">
              <w:rPr>
                <w:rFonts w:ascii="Times New Roman" w:hAnsi="Times New Roman" w:cs="Times New Roman"/>
                <w:sz w:val="20"/>
                <w:szCs w:val="20"/>
              </w:rPr>
              <w:t>8.1</w:t>
            </w:r>
          </w:p>
        </w:tc>
        <w:tc>
          <w:tcPr>
            <w:tcW w:w="3969" w:type="dxa"/>
          </w:tcPr>
          <w:p w:rsidR="007E10BB" w:rsidRPr="00A4532E" w:rsidRDefault="007E10BB" w:rsidP="00D55DF0">
            <w:pPr>
              <w:pStyle w:val="Default"/>
              <w:jc w:val="both"/>
              <w:rPr>
                <w:color w:val="auto"/>
                <w:sz w:val="20"/>
                <w:szCs w:val="20"/>
              </w:rPr>
            </w:pPr>
            <w:r w:rsidRPr="00A4532E">
              <w:rPr>
                <w:color w:val="auto"/>
                <w:sz w:val="20"/>
                <w:szCs w:val="20"/>
              </w:rPr>
              <w:t>Проверка соблюдения законодательства при реализации приоритетных национальных проектов и республиканских целевых программ на предмет выявлен</w:t>
            </w:r>
            <w:r w:rsidR="0017429C" w:rsidRPr="00A4532E">
              <w:rPr>
                <w:color w:val="auto"/>
                <w:sz w:val="20"/>
                <w:szCs w:val="20"/>
              </w:rPr>
              <w:t>ия коррупционных правонарушений.</w:t>
            </w:r>
          </w:p>
        </w:tc>
        <w:tc>
          <w:tcPr>
            <w:tcW w:w="1985" w:type="dxa"/>
          </w:tcPr>
          <w:p w:rsidR="007E10BB" w:rsidRPr="00FE4F96" w:rsidRDefault="00DD1E37" w:rsidP="00DD1E37">
            <w:pPr>
              <w:pStyle w:val="Default"/>
              <w:jc w:val="center"/>
              <w:rPr>
                <w:sz w:val="16"/>
                <w:szCs w:val="16"/>
              </w:rPr>
            </w:pPr>
            <w:r w:rsidRPr="00FE4F96">
              <w:rPr>
                <w:sz w:val="16"/>
                <w:szCs w:val="16"/>
              </w:rPr>
              <w:t xml:space="preserve">прокуратура (по согласованию), Управление МВД (по согласованию), контрольно-счетная палата (по согласованию) </w:t>
            </w:r>
          </w:p>
        </w:tc>
        <w:tc>
          <w:tcPr>
            <w:tcW w:w="8647" w:type="dxa"/>
          </w:tcPr>
          <w:p w:rsidR="007E10BB" w:rsidRPr="008D5382" w:rsidRDefault="0077050E" w:rsidP="009D254B">
            <w:pPr>
              <w:jc w:val="both"/>
              <w:rPr>
                <w:rFonts w:ascii="Times New Roman" w:hAnsi="Times New Roman" w:cs="Times New Roman"/>
                <w:sz w:val="20"/>
                <w:szCs w:val="20"/>
              </w:rPr>
            </w:pPr>
            <w:r>
              <w:rPr>
                <w:rFonts w:ascii="Times New Roman" w:hAnsi="Times New Roman" w:cs="Times New Roman"/>
                <w:sz w:val="20"/>
                <w:szCs w:val="20"/>
              </w:rPr>
              <w:t xml:space="preserve">В 2015 году в ходе проверки соблюдения законодательства   при реализации приоритетных национальных проектов и республиканских целевых программ коррупционных правонарушений не выявлено.  </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8.2</w:t>
            </w:r>
          </w:p>
        </w:tc>
        <w:tc>
          <w:tcPr>
            <w:tcW w:w="3969" w:type="dxa"/>
          </w:tcPr>
          <w:p w:rsidR="007E10BB" w:rsidRPr="008D5382" w:rsidRDefault="007E10BB" w:rsidP="00D55DF0">
            <w:pPr>
              <w:pStyle w:val="Default"/>
              <w:jc w:val="both"/>
              <w:rPr>
                <w:sz w:val="20"/>
                <w:szCs w:val="20"/>
              </w:rPr>
            </w:pPr>
            <w:r w:rsidRPr="008D5382">
              <w:rPr>
                <w:sz w:val="20"/>
                <w:szCs w:val="20"/>
              </w:rPr>
              <w:t xml:space="preserve">Обмен информацией с правоохранительными и иными органами при проведении проверок лиц, претендующих на замещение </w:t>
            </w:r>
            <w:r w:rsidR="0017429C">
              <w:rPr>
                <w:sz w:val="20"/>
                <w:szCs w:val="20"/>
              </w:rPr>
              <w:t>должностей муниципальной службы.</w:t>
            </w:r>
          </w:p>
        </w:tc>
        <w:tc>
          <w:tcPr>
            <w:tcW w:w="1985" w:type="dxa"/>
          </w:tcPr>
          <w:p w:rsidR="007E10BB" w:rsidRPr="00FE4F96" w:rsidRDefault="00DD1E37" w:rsidP="009107C4">
            <w:pPr>
              <w:pStyle w:val="Default"/>
              <w:jc w:val="center"/>
              <w:rPr>
                <w:sz w:val="16"/>
                <w:szCs w:val="16"/>
              </w:rPr>
            </w:pPr>
            <w:r w:rsidRPr="00FE4F96">
              <w:rPr>
                <w:sz w:val="16"/>
                <w:szCs w:val="16"/>
              </w:rPr>
              <w:t>работник организационн</w:t>
            </w:r>
            <w:proofErr w:type="gramStart"/>
            <w:r w:rsidRPr="00FE4F96">
              <w:rPr>
                <w:sz w:val="16"/>
                <w:szCs w:val="16"/>
              </w:rPr>
              <w:t>о-</w:t>
            </w:r>
            <w:proofErr w:type="gramEnd"/>
            <w:r w:rsidRPr="00FE4F96">
              <w:rPr>
                <w:sz w:val="16"/>
                <w:szCs w:val="16"/>
              </w:rPr>
              <w:t xml:space="preserve"> кадрового отдела (по согласованию), прокуратура (по согласованию), Управление МВД (по согласованию), МРИ ФНС № 11 (по согласованию), ОУФМС (по согласованию) </w:t>
            </w:r>
          </w:p>
        </w:tc>
        <w:tc>
          <w:tcPr>
            <w:tcW w:w="8647" w:type="dxa"/>
          </w:tcPr>
          <w:p w:rsidR="007E10BB" w:rsidRPr="00782686" w:rsidRDefault="00782686" w:rsidP="00782686">
            <w:pPr>
              <w:jc w:val="both"/>
              <w:rPr>
                <w:rFonts w:ascii="Times New Roman" w:hAnsi="Times New Roman" w:cs="Times New Roman"/>
                <w:sz w:val="20"/>
                <w:szCs w:val="20"/>
              </w:rPr>
            </w:pPr>
            <w:r w:rsidRPr="00782686">
              <w:rPr>
                <w:rFonts w:ascii="Times New Roman" w:hAnsi="Times New Roman" w:cs="Times New Roman"/>
                <w:sz w:val="20"/>
                <w:szCs w:val="20"/>
              </w:rPr>
              <w:t>Осуществляется обмен информацией с правоохранительными и иными органами при проведении проверок лиц, претендующих на замещение должностей муниципальной службы.</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8.3</w:t>
            </w:r>
          </w:p>
        </w:tc>
        <w:tc>
          <w:tcPr>
            <w:tcW w:w="3969" w:type="dxa"/>
          </w:tcPr>
          <w:p w:rsidR="007E10BB" w:rsidRPr="008D5382" w:rsidRDefault="007E10BB" w:rsidP="00D55DF0">
            <w:pPr>
              <w:pStyle w:val="Default"/>
              <w:jc w:val="both"/>
              <w:rPr>
                <w:sz w:val="20"/>
                <w:szCs w:val="20"/>
              </w:rPr>
            </w:pPr>
            <w:r w:rsidRPr="008D5382">
              <w:rPr>
                <w:sz w:val="20"/>
                <w:szCs w:val="20"/>
              </w:rPr>
              <w:t xml:space="preserve">Организация взаимодействия Управления </w:t>
            </w:r>
            <w:r w:rsidRPr="008D5382">
              <w:rPr>
                <w:sz w:val="20"/>
                <w:szCs w:val="20"/>
              </w:rPr>
              <w:lastRenderedPageBreak/>
              <w:t xml:space="preserve">МВД с контрольно-счетной палатой, направленного на безусловное соблюдение законодательства при расходовании бюджетных средств учреждениями и </w:t>
            </w:r>
            <w:r w:rsidR="0017429C">
              <w:rPr>
                <w:sz w:val="20"/>
                <w:szCs w:val="20"/>
              </w:rPr>
              <w:t>организациями.</w:t>
            </w:r>
          </w:p>
        </w:tc>
        <w:tc>
          <w:tcPr>
            <w:tcW w:w="1985" w:type="dxa"/>
          </w:tcPr>
          <w:p w:rsidR="00DD1E37" w:rsidRPr="00FE4F96" w:rsidRDefault="00DD1E37" w:rsidP="00DD1E37">
            <w:pPr>
              <w:pStyle w:val="Default"/>
              <w:jc w:val="center"/>
              <w:rPr>
                <w:sz w:val="16"/>
                <w:szCs w:val="16"/>
              </w:rPr>
            </w:pPr>
            <w:r w:rsidRPr="00FE4F96">
              <w:rPr>
                <w:sz w:val="16"/>
                <w:szCs w:val="16"/>
              </w:rPr>
              <w:lastRenderedPageBreak/>
              <w:t xml:space="preserve">Управление МВД (по </w:t>
            </w:r>
            <w:r w:rsidRPr="00FE4F96">
              <w:rPr>
                <w:sz w:val="16"/>
                <w:szCs w:val="16"/>
              </w:rPr>
              <w:lastRenderedPageBreak/>
              <w:t xml:space="preserve">согласованию), контрольно-счетная палата (по согласованию) </w:t>
            </w:r>
          </w:p>
          <w:p w:rsidR="007E10BB" w:rsidRPr="008D5382" w:rsidRDefault="007E10BB" w:rsidP="002B7CDF">
            <w:pPr>
              <w:jc w:val="center"/>
              <w:rPr>
                <w:rFonts w:ascii="Times New Roman" w:hAnsi="Times New Roman" w:cs="Times New Roman"/>
                <w:sz w:val="20"/>
                <w:szCs w:val="20"/>
              </w:rPr>
            </w:pPr>
          </w:p>
        </w:tc>
        <w:tc>
          <w:tcPr>
            <w:tcW w:w="8647" w:type="dxa"/>
          </w:tcPr>
          <w:p w:rsidR="007E10BB" w:rsidRPr="008D5382" w:rsidRDefault="00AF341A" w:rsidP="00AF341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Контрольно-счётной палатой, при выявлении фактов нарушения законодательства при </w:t>
            </w:r>
            <w:r>
              <w:rPr>
                <w:rFonts w:ascii="Times New Roman" w:hAnsi="Times New Roman" w:cs="Times New Roman"/>
                <w:sz w:val="20"/>
                <w:szCs w:val="20"/>
              </w:rPr>
              <w:lastRenderedPageBreak/>
              <w:t>расходовании бюджетных средств учреждениями и организациями, материалы проверок  направляются в правоохранительные органы для принятия решения в установленном порядке.</w:t>
            </w:r>
          </w:p>
        </w:tc>
      </w:tr>
      <w:tr w:rsidR="00DD1E37" w:rsidRPr="008D5382" w:rsidTr="003C3235">
        <w:tc>
          <w:tcPr>
            <w:tcW w:w="675" w:type="dxa"/>
          </w:tcPr>
          <w:p w:rsidR="00DD1E37" w:rsidRPr="008D5382" w:rsidRDefault="005F4E21" w:rsidP="000D5915">
            <w:pPr>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14601" w:type="dxa"/>
            <w:gridSpan w:val="3"/>
          </w:tcPr>
          <w:p w:rsidR="00DD1E37" w:rsidRPr="009F12E5" w:rsidRDefault="00DD1E37" w:rsidP="009F12E5">
            <w:pPr>
              <w:pStyle w:val="Default"/>
              <w:jc w:val="center"/>
              <w:rPr>
                <w:b/>
                <w:sz w:val="20"/>
                <w:szCs w:val="20"/>
              </w:rPr>
            </w:pPr>
            <w:r w:rsidRPr="009F12E5">
              <w:rPr>
                <w:b/>
                <w:sz w:val="20"/>
                <w:szCs w:val="20"/>
              </w:rPr>
              <w:t>Усиление мер по минимизации бытовой коррупции</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9.1</w:t>
            </w:r>
          </w:p>
        </w:tc>
        <w:tc>
          <w:tcPr>
            <w:tcW w:w="3969" w:type="dxa"/>
          </w:tcPr>
          <w:p w:rsidR="007E10BB" w:rsidRPr="008D5382" w:rsidRDefault="007E10BB" w:rsidP="00D55DF0">
            <w:pPr>
              <w:pStyle w:val="Default"/>
              <w:jc w:val="both"/>
              <w:rPr>
                <w:sz w:val="20"/>
                <w:szCs w:val="20"/>
              </w:rPr>
            </w:pPr>
            <w:r w:rsidRPr="008D5382">
              <w:rPr>
                <w:sz w:val="20"/>
                <w:szCs w:val="20"/>
              </w:rPr>
              <w:t>Обеспечение соблюдения требований законодательства в сфере муниципальной службы с целью устранения коррупционных рисков, возникающих при поступлении граждан на должность муниципальной службы</w:t>
            </w:r>
            <w:r w:rsidR="0008633F">
              <w:rPr>
                <w:sz w:val="20"/>
                <w:szCs w:val="20"/>
              </w:rPr>
              <w:t>.</w:t>
            </w:r>
            <w:r w:rsidRPr="008D5382">
              <w:rPr>
                <w:sz w:val="20"/>
                <w:szCs w:val="20"/>
              </w:rPr>
              <w:t xml:space="preserve"> </w:t>
            </w:r>
          </w:p>
          <w:p w:rsidR="007E10BB" w:rsidRPr="008D5382" w:rsidRDefault="007E10BB" w:rsidP="00E42C3B">
            <w:pPr>
              <w:pStyle w:val="Default"/>
              <w:jc w:val="both"/>
              <w:rPr>
                <w:sz w:val="20"/>
                <w:szCs w:val="20"/>
              </w:rPr>
            </w:pPr>
          </w:p>
        </w:tc>
        <w:tc>
          <w:tcPr>
            <w:tcW w:w="1985" w:type="dxa"/>
          </w:tcPr>
          <w:p w:rsidR="00DD1E37" w:rsidRPr="008D5382" w:rsidRDefault="00DD1E37" w:rsidP="00DD1E37">
            <w:pPr>
              <w:pStyle w:val="Default"/>
              <w:jc w:val="center"/>
              <w:rPr>
                <w:sz w:val="20"/>
                <w:szCs w:val="20"/>
              </w:rPr>
            </w:pPr>
            <w:r w:rsidRPr="00FE4F96">
              <w:rPr>
                <w:sz w:val="16"/>
                <w:szCs w:val="16"/>
              </w:rPr>
              <w:t>Работник организационно-кадрового отдела (по согласованию), прокуратура (по согласованию</w:t>
            </w:r>
            <w:r w:rsidRPr="008D5382">
              <w:rPr>
                <w:sz w:val="20"/>
                <w:szCs w:val="20"/>
              </w:rPr>
              <w:t xml:space="preserve">) </w:t>
            </w:r>
          </w:p>
          <w:p w:rsidR="007E10BB" w:rsidRPr="008D5382" w:rsidRDefault="007E10BB" w:rsidP="002B7CDF">
            <w:pPr>
              <w:jc w:val="center"/>
              <w:rPr>
                <w:rFonts w:ascii="Times New Roman" w:hAnsi="Times New Roman" w:cs="Times New Roman"/>
                <w:sz w:val="20"/>
                <w:szCs w:val="20"/>
              </w:rPr>
            </w:pPr>
          </w:p>
        </w:tc>
        <w:tc>
          <w:tcPr>
            <w:tcW w:w="8647" w:type="dxa"/>
          </w:tcPr>
          <w:p w:rsidR="00EA6322" w:rsidRPr="00EA6322" w:rsidRDefault="00EA6322" w:rsidP="00EA6322">
            <w:pPr>
              <w:widowControl w:val="0"/>
              <w:jc w:val="both"/>
              <w:rPr>
                <w:rFonts w:ascii="Times New Roman" w:hAnsi="Times New Roman"/>
                <w:sz w:val="20"/>
                <w:szCs w:val="20"/>
              </w:rPr>
            </w:pPr>
            <w:r w:rsidRPr="00EA6322">
              <w:rPr>
                <w:rFonts w:ascii="Times New Roman" w:hAnsi="Times New Roman"/>
                <w:sz w:val="20"/>
                <w:szCs w:val="20"/>
              </w:rPr>
              <w:t>В целях обеспечения требований законодательства в сфере муниципальной службы с целью устранения коррупционных рисков проводятся мероприятия по проверке достоверности и полноты сведений, представляемых гражданами, претендующими   на замещение должностей муниципальной службы в Нижнекамском муниципальном районе городе Нижнекамске, а так же мероприятия направленные на соблюдение муниципальными служащими требований к служебному поведению.</w:t>
            </w:r>
          </w:p>
          <w:p w:rsidR="00EA6322" w:rsidRPr="00EA6322" w:rsidRDefault="00EA6322" w:rsidP="00EA6322">
            <w:pPr>
              <w:widowControl w:val="0"/>
              <w:jc w:val="both"/>
              <w:rPr>
                <w:rFonts w:ascii="Times New Roman" w:hAnsi="Times New Roman"/>
                <w:sz w:val="20"/>
                <w:szCs w:val="20"/>
              </w:rPr>
            </w:pPr>
            <w:r w:rsidRPr="00EA6322">
              <w:rPr>
                <w:rFonts w:ascii="Times New Roman" w:hAnsi="Times New Roman"/>
                <w:sz w:val="20"/>
                <w:szCs w:val="20"/>
              </w:rPr>
              <w:t xml:space="preserve">      В частности в рамках указанных мероприятий ответственными лицами проводится:</w:t>
            </w:r>
          </w:p>
          <w:p w:rsidR="00EA6322" w:rsidRPr="00EA6322" w:rsidRDefault="00EA6322" w:rsidP="00EA6322">
            <w:pPr>
              <w:widowControl w:val="0"/>
              <w:jc w:val="both"/>
              <w:rPr>
                <w:rFonts w:ascii="Times New Roman" w:hAnsi="Times New Roman"/>
                <w:sz w:val="20"/>
                <w:szCs w:val="20"/>
              </w:rPr>
            </w:pPr>
            <w:r w:rsidRPr="00EA6322">
              <w:rPr>
                <w:rFonts w:ascii="Times New Roman" w:hAnsi="Times New Roman"/>
                <w:sz w:val="20"/>
                <w:szCs w:val="20"/>
              </w:rPr>
              <w:t>- беседа с гражданином или муниципальным служащим;</w:t>
            </w:r>
          </w:p>
          <w:p w:rsidR="00EA6322" w:rsidRPr="00EA6322" w:rsidRDefault="00EA6322" w:rsidP="00EA6322">
            <w:pPr>
              <w:widowControl w:val="0"/>
              <w:jc w:val="both"/>
              <w:rPr>
                <w:rFonts w:ascii="Times New Roman" w:hAnsi="Times New Roman"/>
                <w:sz w:val="20"/>
                <w:szCs w:val="20"/>
              </w:rPr>
            </w:pPr>
            <w:r w:rsidRPr="00EA6322">
              <w:rPr>
                <w:rFonts w:ascii="Times New Roman" w:hAnsi="Times New Roman"/>
                <w:sz w:val="20"/>
                <w:szCs w:val="20"/>
              </w:rPr>
              <w:t>- изучение представленных гражданами и муниципальными служащими сведений о доходах, об имуществе и обязательствах имущественного характера и дополнительные материалы;</w:t>
            </w:r>
          </w:p>
          <w:p w:rsidR="00EA6322" w:rsidRPr="00EA6322" w:rsidRDefault="00EA6322" w:rsidP="00EA6322">
            <w:pPr>
              <w:widowControl w:val="0"/>
              <w:jc w:val="both"/>
              <w:rPr>
                <w:rFonts w:ascii="Times New Roman" w:hAnsi="Times New Roman"/>
                <w:sz w:val="20"/>
                <w:szCs w:val="20"/>
              </w:rPr>
            </w:pPr>
            <w:r w:rsidRPr="00EA6322">
              <w:rPr>
                <w:rFonts w:ascii="Times New Roman" w:hAnsi="Times New Roman"/>
                <w:sz w:val="20"/>
                <w:szCs w:val="20"/>
              </w:rPr>
              <w:t>- направляются в установленном порядке запросы о доходах, об имуществе и об имущественных обязательствах, о достоверности и полноте сведений, предоставленных гражданином в соответствии с нормативно-правовыми актами Российской Федерации. О соблюдении муниципальными служащими требований к служебному поведению.</w:t>
            </w:r>
          </w:p>
          <w:p w:rsidR="00EA6322" w:rsidRPr="00EA6322" w:rsidRDefault="00EA6322" w:rsidP="00EA6322">
            <w:pPr>
              <w:widowControl w:val="0"/>
              <w:jc w:val="both"/>
              <w:rPr>
                <w:rFonts w:ascii="Times New Roman" w:hAnsi="Times New Roman"/>
                <w:sz w:val="20"/>
                <w:szCs w:val="20"/>
              </w:rPr>
            </w:pPr>
            <w:r w:rsidRPr="00EA6322">
              <w:rPr>
                <w:rFonts w:ascii="Times New Roman" w:hAnsi="Times New Roman"/>
                <w:sz w:val="20"/>
                <w:szCs w:val="20"/>
              </w:rPr>
              <w:t xml:space="preserve">       Указанные мероприятия проводятся в рамках Федерального закона №273-ФЗ «О противодействии коррупции», ст.15 Федерального закона №25 «О муниципальной службе в Российской Федерации», ст.18 Кодекса РТ о муниципальной службе, и нормативно-правовых документов органов местного самоуправления.</w:t>
            </w:r>
          </w:p>
          <w:p w:rsidR="007E10BB" w:rsidRPr="00EA6322" w:rsidRDefault="00EA6322" w:rsidP="00EA6322">
            <w:pPr>
              <w:jc w:val="both"/>
              <w:rPr>
                <w:rFonts w:ascii="Times New Roman" w:hAnsi="Times New Roman" w:cs="Times New Roman"/>
                <w:sz w:val="20"/>
                <w:szCs w:val="20"/>
              </w:rPr>
            </w:pPr>
            <w:r w:rsidRPr="00EA6322">
              <w:rPr>
                <w:rFonts w:ascii="Times New Roman" w:hAnsi="Times New Roman"/>
                <w:sz w:val="20"/>
                <w:szCs w:val="20"/>
              </w:rPr>
              <w:t xml:space="preserve">        При назначении на должность муниципальной службы кадровой службой проводится проверка по ИНН претендента по базам ЕГРЮЛ и ЕГРИП, оформляется запрос в Управление МВД  России по  Нижнекамскому району о предоставлении информации о наличии (отсутствии) связей с организованной преступностью, а также сведения о судимости и административных правонарушениях назначаемого на должность. </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9.2</w:t>
            </w:r>
          </w:p>
        </w:tc>
        <w:tc>
          <w:tcPr>
            <w:tcW w:w="3969" w:type="dxa"/>
          </w:tcPr>
          <w:p w:rsidR="007E10BB" w:rsidRPr="008D5382" w:rsidRDefault="007E10BB" w:rsidP="00D55DF0">
            <w:pPr>
              <w:pStyle w:val="Default"/>
              <w:jc w:val="both"/>
              <w:rPr>
                <w:sz w:val="20"/>
                <w:szCs w:val="20"/>
              </w:rPr>
            </w:pPr>
            <w:r w:rsidRPr="008D5382">
              <w:rPr>
                <w:sz w:val="20"/>
                <w:szCs w:val="20"/>
              </w:rPr>
              <w:t xml:space="preserve">Обеспечение </w:t>
            </w:r>
            <w:proofErr w:type="gramStart"/>
            <w:r w:rsidRPr="008D5382">
              <w:rPr>
                <w:sz w:val="20"/>
                <w:szCs w:val="20"/>
              </w:rPr>
              <w:t>соблюдения очередности поступления детей дошкольного возраста</w:t>
            </w:r>
            <w:proofErr w:type="gramEnd"/>
            <w:r w:rsidRPr="008D5382">
              <w:rPr>
                <w:sz w:val="20"/>
                <w:szCs w:val="20"/>
              </w:rPr>
              <w:t xml:space="preserve"> в детские сады в соответствии с электронной очередью. Исключение возможности необоснованного перемещения по очереди. </w:t>
            </w:r>
          </w:p>
          <w:p w:rsidR="007E10BB" w:rsidRPr="008D5382" w:rsidRDefault="007E10BB" w:rsidP="00D55DF0">
            <w:pPr>
              <w:pStyle w:val="Default"/>
              <w:jc w:val="both"/>
              <w:rPr>
                <w:sz w:val="20"/>
                <w:szCs w:val="20"/>
              </w:rPr>
            </w:pPr>
            <w:r w:rsidRPr="008D5382">
              <w:rPr>
                <w:sz w:val="20"/>
                <w:szCs w:val="20"/>
              </w:rPr>
              <w:t xml:space="preserve">Ежемесячное проведение мониторинга процесса комплектования дошкольных образовательных организаций в автоматизированной информационной системе "Электронный детский сад" </w:t>
            </w:r>
          </w:p>
        </w:tc>
        <w:tc>
          <w:tcPr>
            <w:tcW w:w="1985" w:type="dxa"/>
          </w:tcPr>
          <w:p w:rsidR="00DD1E37" w:rsidRPr="004728FE" w:rsidRDefault="00DD1E37" w:rsidP="004728FE">
            <w:pPr>
              <w:pStyle w:val="Default"/>
              <w:jc w:val="center"/>
              <w:rPr>
                <w:sz w:val="16"/>
                <w:szCs w:val="16"/>
              </w:rPr>
            </w:pPr>
            <w:r w:rsidRPr="004728FE">
              <w:rPr>
                <w:sz w:val="16"/>
                <w:szCs w:val="16"/>
              </w:rPr>
              <w:t xml:space="preserve">Комиссия (согласованию), УДО </w:t>
            </w:r>
          </w:p>
          <w:p w:rsidR="007E10BB" w:rsidRPr="004728FE" w:rsidRDefault="007E10BB" w:rsidP="004728FE">
            <w:pPr>
              <w:jc w:val="center"/>
              <w:rPr>
                <w:rFonts w:ascii="Times New Roman" w:hAnsi="Times New Roman" w:cs="Times New Roman"/>
                <w:sz w:val="20"/>
                <w:szCs w:val="20"/>
              </w:rPr>
            </w:pPr>
          </w:p>
        </w:tc>
        <w:tc>
          <w:tcPr>
            <w:tcW w:w="8647" w:type="dxa"/>
          </w:tcPr>
          <w:p w:rsidR="00B95DFF" w:rsidRPr="00B95DFF" w:rsidRDefault="00B95DFF" w:rsidP="00B95DFF">
            <w:pPr>
              <w:tabs>
                <w:tab w:val="left" w:pos="7410"/>
              </w:tabs>
              <w:jc w:val="both"/>
              <w:rPr>
                <w:rFonts w:ascii="Times New Roman" w:hAnsi="Times New Roman"/>
                <w:sz w:val="20"/>
                <w:szCs w:val="20"/>
              </w:rPr>
            </w:pPr>
            <w:r w:rsidRPr="00B95DFF">
              <w:rPr>
                <w:rFonts w:ascii="Times New Roman" w:hAnsi="Times New Roman"/>
                <w:sz w:val="20"/>
                <w:szCs w:val="20"/>
              </w:rPr>
              <w:t xml:space="preserve">       В Нижнекамском муниципальном районе в дошкольных учреждениях функционирует 95 дошкольных образовательных учреждений, которые посещают 17 876 детей.</w:t>
            </w:r>
          </w:p>
          <w:p w:rsidR="00B95DFF" w:rsidRPr="00B95DFF" w:rsidRDefault="00B95DFF" w:rsidP="00B95DFF">
            <w:pPr>
              <w:widowControl w:val="0"/>
              <w:jc w:val="both"/>
              <w:rPr>
                <w:rFonts w:ascii="Times New Roman" w:hAnsi="Times New Roman"/>
                <w:sz w:val="20"/>
                <w:szCs w:val="20"/>
              </w:rPr>
            </w:pPr>
            <w:r w:rsidRPr="00B95DFF">
              <w:rPr>
                <w:rFonts w:ascii="Times New Roman" w:hAnsi="Times New Roman"/>
                <w:sz w:val="20"/>
                <w:szCs w:val="20"/>
              </w:rPr>
              <w:t xml:space="preserve">      С 01.06.2015 года в Нижнекамском муниципальном районе планировалось  комплектование дошкольных учреждений на 2015-2016 учебный год в количестве 3,5 тыс. мест в дошкольных учреждениях города и села. Из общего количества мест:</w:t>
            </w:r>
          </w:p>
          <w:p w:rsidR="00B95DFF" w:rsidRPr="00B95DFF" w:rsidRDefault="00B95DFF" w:rsidP="00B95DFF">
            <w:pPr>
              <w:widowControl w:val="0"/>
              <w:jc w:val="both"/>
              <w:rPr>
                <w:rFonts w:ascii="Times New Roman" w:hAnsi="Times New Roman"/>
                <w:sz w:val="20"/>
                <w:szCs w:val="20"/>
              </w:rPr>
            </w:pPr>
            <w:r w:rsidRPr="00B95DFF">
              <w:rPr>
                <w:rFonts w:ascii="Times New Roman" w:hAnsi="Times New Roman"/>
                <w:sz w:val="20"/>
                <w:szCs w:val="20"/>
              </w:rPr>
              <w:t>- 420 мест для детей 3-4 лет;</w:t>
            </w:r>
          </w:p>
          <w:p w:rsidR="00B95DFF" w:rsidRPr="00B95DFF" w:rsidRDefault="00B95DFF" w:rsidP="00B95DFF">
            <w:pPr>
              <w:widowControl w:val="0"/>
              <w:jc w:val="both"/>
              <w:rPr>
                <w:rFonts w:ascii="Times New Roman" w:hAnsi="Times New Roman"/>
                <w:sz w:val="20"/>
                <w:szCs w:val="20"/>
              </w:rPr>
            </w:pPr>
            <w:r w:rsidRPr="00B95DFF">
              <w:rPr>
                <w:rFonts w:ascii="Times New Roman" w:hAnsi="Times New Roman"/>
                <w:sz w:val="20"/>
                <w:szCs w:val="20"/>
              </w:rPr>
              <w:t>- 2 500 мест для детей 2-3 лет;</w:t>
            </w:r>
          </w:p>
          <w:p w:rsidR="00B95DFF" w:rsidRPr="00B95DFF" w:rsidRDefault="00B95DFF" w:rsidP="00B95DFF">
            <w:pPr>
              <w:widowControl w:val="0"/>
              <w:jc w:val="both"/>
              <w:rPr>
                <w:rFonts w:ascii="Times New Roman" w:hAnsi="Times New Roman"/>
                <w:sz w:val="20"/>
                <w:szCs w:val="20"/>
              </w:rPr>
            </w:pPr>
            <w:r w:rsidRPr="00B95DFF">
              <w:rPr>
                <w:rFonts w:ascii="Times New Roman" w:hAnsi="Times New Roman"/>
                <w:sz w:val="20"/>
                <w:szCs w:val="20"/>
              </w:rPr>
              <w:t xml:space="preserve">- 580 мест для детей 1-2 лет. </w:t>
            </w:r>
          </w:p>
          <w:p w:rsidR="00B95DFF" w:rsidRPr="00B95DFF" w:rsidRDefault="00B95DFF" w:rsidP="00B95DFF">
            <w:pPr>
              <w:tabs>
                <w:tab w:val="left" w:pos="7410"/>
              </w:tabs>
              <w:jc w:val="both"/>
              <w:rPr>
                <w:rFonts w:ascii="Times New Roman" w:hAnsi="Times New Roman"/>
                <w:sz w:val="20"/>
                <w:szCs w:val="20"/>
              </w:rPr>
            </w:pPr>
            <w:r w:rsidRPr="00B95DFF">
              <w:rPr>
                <w:rFonts w:ascii="Times New Roman" w:hAnsi="Times New Roman"/>
                <w:sz w:val="20"/>
                <w:szCs w:val="20"/>
              </w:rPr>
              <w:t xml:space="preserve">        Доукомплектование детских садов с учетом наличия свободных мест, а также на основании  Административного регламента оказания  муниципальной услуги «Постановка на учет и зачисление детей в дошкольные образовательные учреждения» в отчетном периоде зачислено 3956 детей, в том числе в четвертом квартале - 274 ребенка. Зачисление детей производилось в порядке очередности поступления заявлений родителей (законных представителей), за исключением граждан, имеющих льготы, предусмотренные законодательством Российской Федерации. На все заявленные льготы предоставлены подтверждающие документы.</w:t>
            </w:r>
          </w:p>
          <w:p w:rsidR="00B95DFF" w:rsidRPr="00B95DFF" w:rsidRDefault="00B95DFF" w:rsidP="00B95DFF">
            <w:pPr>
              <w:tabs>
                <w:tab w:val="left" w:pos="7410"/>
              </w:tabs>
              <w:jc w:val="both"/>
              <w:rPr>
                <w:rFonts w:ascii="Times New Roman" w:hAnsi="Times New Roman"/>
                <w:sz w:val="20"/>
                <w:szCs w:val="20"/>
              </w:rPr>
            </w:pPr>
            <w:r w:rsidRPr="00B95DFF">
              <w:rPr>
                <w:rFonts w:ascii="Times New Roman" w:hAnsi="Times New Roman"/>
                <w:sz w:val="20"/>
                <w:szCs w:val="20"/>
              </w:rPr>
              <w:lastRenderedPageBreak/>
              <w:t xml:space="preserve">       Вопросы, связанные с комплектованием дошкольных учреждений и недопущением незаконного взимания с родителей воспитанников денежных средств обсуждаются на еженедельных совещаниях руководителей детских садов. </w:t>
            </w:r>
          </w:p>
          <w:p w:rsidR="00B95DFF" w:rsidRPr="00B95DFF" w:rsidRDefault="00B95DFF" w:rsidP="00B95DFF">
            <w:pPr>
              <w:tabs>
                <w:tab w:val="left" w:pos="7410"/>
              </w:tabs>
              <w:jc w:val="both"/>
              <w:rPr>
                <w:rFonts w:ascii="Times New Roman" w:hAnsi="Times New Roman"/>
                <w:sz w:val="20"/>
                <w:szCs w:val="20"/>
              </w:rPr>
            </w:pPr>
            <w:r w:rsidRPr="00B95DFF">
              <w:rPr>
                <w:rFonts w:ascii="Times New Roman" w:hAnsi="Times New Roman"/>
                <w:sz w:val="20"/>
                <w:szCs w:val="20"/>
              </w:rPr>
              <w:t xml:space="preserve">       На официальном сайте и на информационных стендах размещена информация о порядке постановки на очередь в детские сады, перечень необходимых документов для постановки на очередь, перечень льгот на первоочередное (внеочередное) предоставление места в дошкольных учреждениях, график работы специалистов отдела комплектации, количество мест, комплектуемых в каждом ДОУ.</w:t>
            </w:r>
          </w:p>
          <w:p w:rsidR="00B95DFF" w:rsidRPr="00B95DFF" w:rsidRDefault="00B95DFF" w:rsidP="00B95DFF">
            <w:pPr>
              <w:tabs>
                <w:tab w:val="left" w:pos="7410"/>
              </w:tabs>
              <w:jc w:val="both"/>
              <w:rPr>
                <w:rFonts w:ascii="Times New Roman" w:hAnsi="Times New Roman"/>
                <w:sz w:val="20"/>
                <w:szCs w:val="20"/>
              </w:rPr>
            </w:pPr>
            <w:r w:rsidRPr="00B95DFF">
              <w:rPr>
                <w:rFonts w:ascii="Times New Roman" w:hAnsi="Times New Roman"/>
                <w:sz w:val="20"/>
                <w:szCs w:val="20"/>
              </w:rPr>
              <w:t xml:space="preserve">       Работа, проводимая по данному направлению, дает положительные результаты. За истекший период обращений со стороны населения о нарушениях порядка комплектования не поступало. </w:t>
            </w:r>
          </w:p>
          <w:p w:rsidR="00B95DFF" w:rsidRPr="00B95DFF" w:rsidRDefault="00B95DFF" w:rsidP="00B95DFF">
            <w:pPr>
              <w:tabs>
                <w:tab w:val="left" w:pos="7410"/>
              </w:tabs>
              <w:jc w:val="both"/>
              <w:rPr>
                <w:rFonts w:ascii="Times New Roman" w:hAnsi="Times New Roman"/>
                <w:sz w:val="20"/>
                <w:szCs w:val="20"/>
              </w:rPr>
            </w:pPr>
            <w:r w:rsidRPr="00B95DFF">
              <w:rPr>
                <w:rFonts w:ascii="Times New Roman" w:hAnsi="Times New Roman"/>
                <w:sz w:val="20"/>
                <w:szCs w:val="20"/>
              </w:rPr>
              <w:t>Поступившие  в рамках личного приема, в интернет-приемную Управления дошкольного образования 32 обращения родителей,  носили консультационный характер.</w:t>
            </w:r>
          </w:p>
          <w:p w:rsidR="00B95DFF" w:rsidRPr="00B95DFF" w:rsidRDefault="00B95DFF" w:rsidP="00B95DFF">
            <w:pPr>
              <w:tabs>
                <w:tab w:val="left" w:pos="7410"/>
              </w:tabs>
              <w:jc w:val="both"/>
              <w:rPr>
                <w:rFonts w:ascii="Times New Roman" w:hAnsi="Times New Roman"/>
                <w:sz w:val="20"/>
                <w:szCs w:val="20"/>
              </w:rPr>
            </w:pPr>
            <w:r w:rsidRPr="00B95DFF">
              <w:rPr>
                <w:rFonts w:ascii="Times New Roman" w:hAnsi="Times New Roman"/>
                <w:sz w:val="20"/>
                <w:szCs w:val="20"/>
              </w:rPr>
              <w:t xml:space="preserve">       На официальном сайте, информационных стендах в Управлении дошкольного  образования, в Многофункциональном центре и в каждом дошкольном учреждении  размещена информация, куда могут обратиться граждане по вопросам коррупционных проявлений в детских садах.  </w:t>
            </w:r>
          </w:p>
          <w:p w:rsidR="00B95DFF" w:rsidRPr="00B95DFF" w:rsidRDefault="00B95DFF" w:rsidP="00B95DFF">
            <w:pPr>
              <w:widowControl w:val="0"/>
              <w:jc w:val="both"/>
              <w:rPr>
                <w:rFonts w:ascii="Times New Roman" w:hAnsi="Times New Roman"/>
                <w:sz w:val="20"/>
                <w:szCs w:val="20"/>
              </w:rPr>
            </w:pPr>
            <w:r w:rsidRPr="00B95DFF">
              <w:rPr>
                <w:rFonts w:ascii="Times New Roman" w:hAnsi="Times New Roman"/>
                <w:color w:val="FF0000"/>
                <w:sz w:val="20"/>
                <w:szCs w:val="20"/>
              </w:rPr>
              <w:t xml:space="preserve">        </w:t>
            </w:r>
            <w:r w:rsidRPr="00B95DFF">
              <w:rPr>
                <w:rFonts w:ascii="Times New Roman" w:hAnsi="Times New Roman"/>
                <w:sz w:val="20"/>
                <w:szCs w:val="20"/>
              </w:rPr>
              <w:t>В течение 2015 года в средствах массовой информации публиковались статьи о специфике комплектования детских садов. Аналогичная  информация освещалась и в рамках специальных сюжетов на местных телевизионных каналах.</w:t>
            </w:r>
          </w:p>
          <w:p w:rsidR="00B95DFF" w:rsidRPr="00B95DFF" w:rsidRDefault="00B95DFF" w:rsidP="00B95DFF">
            <w:pPr>
              <w:widowControl w:val="0"/>
              <w:jc w:val="both"/>
              <w:rPr>
                <w:rFonts w:ascii="Times New Roman" w:hAnsi="Times New Roman"/>
                <w:sz w:val="20"/>
                <w:szCs w:val="20"/>
              </w:rPr>
            </w:pPr>
            <w:r w:rsidRPr="00B95DFF">
              <w:rPr>
                <w:rFonts w:ascii="Times New Roman" w:hAnsi="Times New Roman"/>
                <w:sz w:val="20"/>
                <w:szCs w:val="20"/>
              </w:rPr>
              <w:t xml:space="preserve">     Прокуратурой, Управлением по контролю и надзору РТ в сфере образования      проводятся проверки деятельности Управления дошкольного образования по вопросу комплектования дошкольных учреждений. Нарушений не выявлено. </w:t>
            </w:r>
          </w:p>
          <w:p w:rsidR="007E10BB" w:rsidRPr="00B95DFF" w:rsidRDefault="007E10BB" w:rsidP="004728FE">
            <w:pPr>
              <w:ind w:firstLine="567"/>
              <w:jc w:val="both"/>
              <w:rPr>
                <w:rFonts w:ascii="Times New Roman" w:hAnsi="Times New Roman" w:cs="Times New Roman"/>
                <w:sz w:val="20"/>
                <w:szCs w:val="20"/>
              </w:rPr>
            </w:pP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lastRenderedPageBreak/>
              <w:t>9.3</w:t>
            </w:r>
          </w:p>
        </w:tc>
        <w:tc>
          <w:tcPr>
            <w:tcW w:w="3969" w:type="dxa"/>
          </w:tcPr>
          <w:p w:rsidR="007E10BB" w:rsidRPr="008D5382" w:rsidRDefault="007E10BB" w:rsidP="00D55DF0">
            <w:pPr>
              <w:pStyle w:val="Default"/>
              <w:jc w:val="both"/>
              <w:rPr>
                <w:sz w:val="20"/>
                <w:szCs w:val="20"/>
              </w:rPr>
            </w:pPr>
            <w:r w:rsidRPr="008D5382">
              <w:rPr>
                <w:sz w:val="20"/>
                <w:szCs w:val="20"/>
              </w:rPr>
              <w:t xml:space="preserve">Ведение мониторинга обращений граждан о проявлениях коррупции в сфере образования и здравоохранения </w:t>
            </w:r>
          </w:p>
        </w:tc>
        <w:tc>
          <w:tcPr>
            <w:tcW w:w="1985" w:type="dxa"/>
          </w:tcPr>
          <w:p w:rsidR="007E10BB" w:rsidRPr="00FE4F96" w:rsidRDefault="00DD1E37" w:rsidP="00DD1E37">
            <w:pPr>
              <w:pStyle w:val="Default"/>
              <w:jc w:val="center"/>
              <w:rPr>
                <w:sz w:val="16"/>
                <w:szCs w:val="16"/>
              </w:rPr>
            </w:pPr>
            <w:r w:rsidRPr="00FE4F96">
              <w:rPr>
                <w:sz w:val="16"/>
                <w:szCs w:val="16"/>
              </w:rPr>
              <w:t xml:space="preserve">Отдел по связям с общественностью и СМИ (по согласованию) </w:t>
            </w:r>
          </w:p>
        </w:tc>
        <w:tc>
          <w:tcPr>
            <w:tcW w:w="8647" w:type="dxa"/>
          </w:tcPr>
          <w:p w:rsidR="007E10BB" w:rsidRPr="00B95DFF" w:rsidRDefault="00B95DFF" w:rsidP="00B95DFF">
            <w:pPr>
              <w:jc w:val="both"/>
              <w:rPr>
                <w:rFonts w:ascii="Times New Roman" w:hAnsi="Times New Roman" w:cs="Times New Roman"/>
                <w:sz w:val="20"/>
                <w:szCs w:val="20"/>
              </w:rPr>
            </w:pPr>
            <w:r w:rsidRPr="00B95DFF">
              <w:rPr>
                <w:rFonts w:ascii="Times New Roman" w:hAnsi="Times New Roman"/>
                <w:sz w:val="20"/>
                <w:szCs w:val="20"/>
              </w:rPr>
              <w:t>В 2015 году в МО «Нижнекамский муниципальный район» поступило три обращения о проявлениях коррупции в сфере образования и три - в сфере здравоохранения.</w:t>
            </w:r>
          </w:p>
        </w:tc>
      </w:tr>
      <w:tr w:rsidR="007E10BB" w:rsidRPr="008D5382" w:rsidTr="003C3235">
        <w:tc>
          <w:tcPr>
            <w:tcW w:w="675" w:type="dxa"/>
          </w:tcPr>
          <w:p w:rsidR="007E10BB" w:rsidRPr="008D5382" w:rsidRDefault="007E10BB" w:rsidP="000D5915">
            <w:pPr>
              <w:jc w:val="center"/>
              <w:rPr>
                <w:rFonts w:ascii="Times New Roman" w:hAnsi="Times New Roman" w:cs="Times New Roman"/>
                <w:sz w:val="20"/>
                <w:szCs w:val="20"/>
              </w:rPr>
            </w:pPr>
            <w:r w:rsidRPr="008D5382">
              <w:rPr>
                <w:rFonts w:ascii="Times New Roman" w:hAnsi="Times New Roman" w:cs="Times New Roman"/>
                <w:sz w:val="20"/>
                <w:szCs w:val="20"/>
              </w:rPr>
              <w:t>9.4</w:t>
            </w:r>
          </w:p>
        </w:tc>
        <w:tc>
          <w:tcPr>
            <w:tcW w:w="3969" w:type="dxa"/>
          </w:tcPr>
          <w:p w:rsidR="007E10BB" w:rsidRPr="008D5382" w:rsidRDefault="007E10BB" w:rsidP="00D55DF0">
            <w:pPr>
              <w:pStyle w:val="Default"/>
              <w:jc w:val="both"/>
              <w:rPr>
                <w:sz w:val="20"/>
                <w:szCs w:val="20"/>
              </w:rPr>
            </w:pPr>
            <w:r w:rsidRPr="008D5382">
              <w:rPr>
                <w:sz w:val="20"/>
                <w:szCs w:val="20"/>
              </w:rPr>
              <w:t>Обеспечение действенного функционирования комиссий по противодействию коррупции в отделе Военного комиссариата Нижнекамского муниципального района, в том числе путем вовлечения в их деятельност</w:t>
            </w:r>
            <w:r w:rsidR="005B26C4">
              <w:rPr>
                <w:sz w:val="20"/>
                <w:szCs w:val="20"/>
              </w:rPr>
              <w:t>ь представителей общественности.</w:t>
            </w:r>
          </w:p>
        </w:tc>
        <w:tc>
          <w:tcPr>
            <w:tcW w:w="1985" w:type="dxa"/>
          </w:tcPr>
          <w:p w:rsidR="00DD1E37" w:rsidRPr="00FE4F96" w:rsidRDefault="00DD1E37" w:rsidP="00DD1E37">
            <w:pPr>
              <w:pStyle w:val="Default"/>
              <w:jc w:val="center"/>
              <w:rPr>
                <w:sz w:val="16"/>
                <w:szCs w:val="16"/>
              </w:rPr>
            </w:pPr>
            <w:proofErr w:type="gramStart"/>
            <w:r w:rsidRPr="00FE4F96">
              <w:rPr>
                <w:sz w:val="16"/>
                <w:szCs w:val="16"/>
              </w:rPr>
              <w:t xml:space="preserve">Военный комиссариат, комиссия (по согласованию </w:t>
            </w:r>
            <w:proofErr w:type="gramEnd"/>
          </w:p>
          <w:p w:rsidR="007E10BB" w:rsidRPr="00FE4F96" w:rsidRDefault="007E10BB" w:rsidP="002B7CDF">
            <w:pPr>
              <w:jc w:val="center"/>
              <w:rPr>
                <w:rFonts w:ascii="Times New Roman" w:hAnsi="Times New Roman" w:cs="Times New Roman"/>
                <w:sz w:val="16"/>
                <w:szCs w:val="16"/>
              </w:rPr>
            </w:pPr>
          </w:p>
        </w:tc>
        <w:tc>
          <w:tcPr>
            <w:tcW w:w="8647" w:type="dxa"/>
          </w:tcPr>
          <w:p w:rsidR="007E10BB" w:rsidRPr="00B95DFF" w:rsidRDefault="00B95DFF" w:rsidP="00B95DFF">
            <w:pPr>
              <w:jc w:val="both"/>
              <w:rPr>
                <w:rFonts w:ascii="Times New Roman" w:hAnsi="Times New Roman" w:cs="Times New Roman"/>
                <w:sz w:val="20"/>
                <w:szCs w:val="20"/>
              </w:rPr>
            </w:pPr>
            <w:r w:rsidRPr="00B95DFF">
              <w:rPr>
                <w:rFonts w:ascii="Times New Roman" w:hAnsi="Times New Roman"/>
                <w:sz w:val="20"/>
                <w:szCs w:val="20"/>
              </w:rPr>
              <w:t>В отделе Военного комиссариата Республики Татарстан по г. Нижнекамск и Нижнекамскому муниципальному району создана и функционирует антикоррупционная комиссия. Данная комиссия работает в соответствии с утвержденным планом работы. В  2015 году в отдел Военного комиссариата РТ по г. Нижнекамск и Нижнекамскому муниципальному району  поступило 100 обращений граждан,  фактов  проявления коррупции не выявлено.</w:t>
            </w:r>
          </w:p>
        </w:tc>
      </w:tr>
    </w:tbl>
    <w:p w:rsidR="002B7CDF" w:rsidRPr="008D5382" w:rsidRDefault="002B7CDF" w:rsidP="002B7CDF">
      <w:pPr>
        <w:spacing w:after="0"/>
        <w:jc w:val="center"/>
        <w:rPr>
          <w:rFonts w:ascii="Times New Roman" w:hAnsi="Times New Roman" w:cs="Times New Roman"/>
          <w:sz w:val="20"/>
          <w:szCs w:val="20"/>
        </w:rPr>
      </w:pPr>
    </w:p>
    <w:p w:rsidR="00D55DF0" w:rsidRPr="008D5382" w:rsidRDefault="00D55DF0" w:rsidP="002B7CDF">
      <w:pPr>
        <w:spacing w:after="0"/>
        <w:jc w:val="center"/>
        <w:rPr>
          <w:rFonts w:ascii="Times New Roman" w:hAnsi="Times New Roman" w:cs="Times New Roman"/>
          <w:sz w:val="20"/>
          <w:szCs w:val="20"/>
        </w:rPr>
      </w:pPr>
    </w:p>
    <w:p w:rsidR="00D55DF0" w:rsidRPr="002B7CDF" w:rsidRDefault="00D55DF0" w:rsidP="002B7CDF">
      <w:pPr>
        <w:spacing w:after="0"/>
        <w:jc w:val="center"/>
        <w:rPr>
          <w:rFonts w:ascii="Times New Roman" w:hAnsi="Times New Roman" w:cs="Times New Roman"/>
          <w:sz w:val="24"/>
          <w:szCs w:val="24"/>
        </w:rPr>
      </w:pPr>
    </w:p>
    <w:sectPr w:rsidR="00D55DF0" w:rsidRPr="002B7CDF" w:rsidSect="00EF3041">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F4478"/>
    <w:multiLevelType w:val="hybridMultilevel"/>
    <w:tmpl w:val="D5E4123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9587442"/>
    <w:multiLevelType w:val="hybridMultilevel"/>
    <w:tmpl w:val="AF1069A4"/>
    <w:lvl w:ilvl="0" w:tplc="0419000F">
      <w:start w:val="1"/>
      <w:numFmt w:val="decimal"/>
      <w:lvlText w:val="%1."/>
      <w:lvlJc w:val="left"/>
      <w:pPr>
        <w:ind w:left="1179" w:hanging="360"/>
      </w:pPr>
    </w:lvl>
    <w:lvl w:ilvl="1" w:tplc="04190019" w:tentative="1">
      <w:start w:val="1"/>
      <w:numFmt w:val="lowerLetter"/>
      <w:lvlText w:val="%2."/>
      <w:lvlJc w:val="left"/>
      <w:pPr>
        <w:ind w:left="1899" w:hanging="360"/>
      </w:pPr>
    </w:lvl>
    <w:lvl w:ilvl="2" w:tplc="0419001B" w:tentative="1">
      <w:start w:val="1"/>
      <w:numFmt w:val="lowerRoman"/>
      <w:lvlText w:val="%3."/>
      <w:lvlJc w:val="right"/>
      <w:pPr>
        <w:ind w:left="2619" w:hanging="180"/>
      </w:pPr>
    </w:lvl>
    <w:lvl w:ilvl="3" w:tplc="0419000F" w:tentative="1">
      <w:start w:val="1"/>
      <w:numFmt w:val="decimal"/>
      <w:lvlText w:val="%4."/>
      <w:lvlJc w:val="left"/>
      <w:pPr>
        <w:ind w:left="3339" w:hanging="360"/>
      </w:pPr>
    </w:lvl>
    <w:lvl w:ilvl="4" w:tplc="04190019" w:tentative="1">
      <w:start w:val="1"/>
      <w:numFmt w:val="lowerLetter"/>
      <w:lvlText w:val="%5."/>
      <w:lvlJc w:val="left"/>
      <w:pPr>
        <w:ind w:left="4059" w:hanging="360"/>
      </w:pPr>
    </w:lvl>
    <w:lvl w:ilvl="5" w:tplc="0419001B" w:tentative="1">
      <w:start w:val="1"/>
      <w:numFmt w:val="lowerRoman"/>
      <w:lvlText w:val="%6."/>
      <w:lvlJc w:val="right"/>
      <w:pPr>
        <w:ind w:left="4779" w:hanging="180"/>
      </w:pPr>
    </w:lvl>
    <w:lvl w:ilvl="6" w:tplc="0419000F" w:tentative="1">
      <w:start w:val="1"/>
      <w:numFmt w:val="decimal"/>
      <w:lvlText w:val="%7."/>
      <w:lvlJc w:val="left"/>
      <w:pPr>
        <w:ind w:left="5499" w:hanging="360"/>
      </w:pPr>
    </w:lvl>
    <w:lvl w:ilvl="7" w:tplc="04190019" w:tentative="1">
      <w:start w:val="1"/>
      <w:numFmt w:val="lowerLetter"/>
      <w:lvlText w:val="%8."/>
      <w:lvlJc w:val="left"/>
      <w:pPr>
        <w:ind w:left="6219" w:hanging="360"/>
      </w:pPr>
    </w:lvl>
    <w:lvl w:ilvl="8" w:tplc="0419001B" w:tentative="1">
      <w:start w:val="1"/>
      <w:numFmt w:val="lowerRoman"/>
      <w:lvlText w:val="%9."/>
      <w:lvlJc w:val="right"/>
      <w:pPr>
        <w:ind w:left="693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CDF"/>
    <w:rsid w:val="00015EC4"/>
    <w:rsid w:val="000206DD"/>
    <w:rsid w:val="00054942"/>
    <w:rsid w:val="00082BCF"/>
    <w:rsid w:val="0008633F"/>
    <w:rsid w:val="00094F39"/>
    <w:rsid w:val="000C388E"/>
    <w:rsid w:val="000D5915"/>
    <w:rsid w:val="000E1774"/>
    <w:rsid w:val="000E4703"/>
    <w:rsid w:val="00116D19"/>
    <w:rsid w:val="00160E31"/>
    <w:rsid w:val="0017429C"/>
    <w:rsid w:val="001A3E63"/>
    <w:rsid w:val="001C27E0"/>
    <w:rsid w:val="0026427B"/>
    <w:rsid w:val="002A7D50"/>
    <w:rsid w:val="002B7CDF"/>
    <w:rsid w:val="00307308"/>
    <w:rsid w:val="0036221E"/>
    <w:rsid w:val="003A4CF8"/>
    <w:rsid w:val="003C3235"/>
    <w:rsid w:val="003C3A42"/>
    <w:rsid w:val="003D202C"/>
    <w:rsid w:val="003D2E62"/>
    <w:rsid w:val="003E765A"/>
    <w:rsid w:val="003F5434"/>
    <w:rsid w:val="0040385E"/>
    <w:rsid w:val="004153C1"/>
    <w:rsid w:val="00437B90"/>
    <w:rsid w:val="0045277F"/>
    <w:rsid w:val="004728FE"/>
    <w:rsid w:val="00486D0D"/>
    <w:rsid w:val="004923B6"/>
    <w:rsid w:val="004942D6"/>
    <w:rsid w:val="004A67BE"/>
    <w:rsid w:val="004C7224"/>
    <w:rsid w:val="004D7E57"/>
    <w:rsid w:val="004F1319"/>
    <w:rsid w:val="005234F1"/>
    <w:rsid w:val="00546FB4"/>
    <w:rsid w:val="005B26C4"/>
    <w:rsid w:val="005C760C"/>
    <w:rsid w:val="005D6A63"/>
    <w:rsid w:val="005F4E21"/>
    <w:rsid w:val="00692B96"/>
    <w:rsid w:val="006A14F0"/>
    <w:rsid w:val="006F6968"/>
    <w:rsid w:val="0070084D"/>
    <w:rsid w:val="00752688"/>
    <w:rsid w:val="0077050E"/>
    <w:rsid w:val="00782686"/>
    <w:rsid w:val="00782B55"/>
    <w:rsid w:val="007B01A2"/>
    <w:rsid w:val="007E10BB"/>
    <w:rsid w:val="00824AC9"/>
    <w:rsid w:val="00863509"/>
    <w:rsid w:val="00867E56"/>
    <w:rsid w:val="0087749A"/>
    <w:rsid w:val="00897B99"/>
    <w:rsid w:val="008B56BF"/>
    <w:rsid w:val="008D5382"/>
    <w:rsid w:val="008D71A9"/>
    <w:rsid w:val="008E6C9C"/>
    <w:rsid w:val="008F4B03"/>
    <w:rsid w:val="009107C4"/>
    <w:rsid w:val="00936860"/>
    <w:rsid w:val="009541EB"/>
    <w:rsid w:val="0096186A"/>
    <w:rsid w:val="009A3A4B"/>
    <w:rsid w:val="009D254B"/>
    <w:rsid w:val="009D779B"/>
    <w:rsid w:val="009F12E5"/>
    <w:rsid w:val="00A00868"/>
    <w:rsid w:val="00A145CA"/>
    <w:rsid w:val="00A17C88"/>
    <w:rsid w:val="00A4532E"/>
    <w:rsid w:val="00A62AC0"/>
    <w:rsid w:val="00A67D6A"/>
    <w:rsid w:val="00A97CFB"/>
    <w:rsid w:val="00AB52DC"/>
    <w:rsid w:val="00AD2F91"/>
    <w:rsid w:val="00AF341A"/>
    <w:rsid w:val="00B219F5"/>
    <w:rsid w:val="00B21E3C"/>
    <w:rsid w:val="00B51B76"/>
    <w:rsid w:val="00B64A31"/>
    <w:rsid w:val="00B65F97"/>
    <w:rsid w:val="00B7297A"/>
    <w:rsid w:val="00B95DFF"/>
    <w:rsid w:val="00BA79F1"/>
    <w:rsid w:val="00C05332"/>
    <w:rsid w:val="00C176C3"/>
    <w:rsid w:val="00C37485"/>
    <w:rsid w:val="00C54F60"/>
    <w:rsid w:val="00C900F6"/>
    <w:rsid w:val="00C946A3"/>
    <w:rsid w:val="00CC2C77"/>
    <w:rsid w:val="00CC5910"/>
    <w:rsid w:val="00D02437"/>
    <w:rsid w:val="00D0259C"/>
    <w:rsid w:val="00D07331"/>
    <w:rsid w:val="00D079FA"/>
    <w:rsid w:val="00D55DF0"/>
    <w:rsid w:val="00D65504"/>
    <w:rsid w:val="00D7057B"/>
    <w:rsid w:val="00D95A47"/>
    <w:rsid w:val="00DA04E5"/>
    <w:rsid w:val="00DB1B02"/>
    <w:rsid w:val="00DB61E1"/>
    <w:rsid w:val="00DC0530"/>
    <w:rsid w:val="00DD1E37"/>
    <w:rsid w:val="00DE1694"/>
    <w:rsid w:val="00DF4EF4"/>
    <w:rsid w:val="00E42C3B"/>
    <w:rsid w:val="00E62795"/>
    <w:rsid w:val="00E63168"/>
    <w:rsid w:val="00E85699"/>
    <w:rsid w:val="00EA6322"/>
    <w:rsid w:val="00EF3041"/>
    <w:rsid w:val="00F875AF"/>
    <w:rsid w:val="00F90E3D"/>
    <w:rsid w:val="00FA6984"/>
    <w:rsid w:val="00FD11E3"/>
    <w:rsid w:val="00FD616B"/>
    <w:rsid w:val="00FE4F96"/>
    <w:rsid w:val="00FF0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0243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CD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99"/>
    <w:semiHidden/>
    <w:unhideWhenUsed/>
    <w:rsid w:val="00C900F6"/>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C900F6"/>
    <w:rPr>
      <w:rFonts w:ascii="Calibri" w:eastAsia="Calibri" w:hAnsi="Calibri" w:cs="Times New Roman"/>
    </w:rPr>
  </w:style>
  <w:style w:type="character" w:customStyle="1" w:styleId="blk">
    <w:name w:val="blk"/>
    <w:basedOn w:val="a0"/>
    <w:rsid w:val="0096186A"/>
  </w:style>
  <w:style w:type="character" w:styleId="a6">
    <w:name w:val="Hyperlink"/>
    <w:rsid w:val="00752688"/>
    <w:rPr>
      <w:color w:val="0000FF"/>
      <w:u w:val="single"/>
    </w:rPr>
  </w:style>
  <w:style w:type="paragraph" w:styleId="a7">
    <w:name w:val="List Paragraph"/>
    <w:basedOn w:val="a"/>
    <w:uiPriority w:val="34"/>
    <w:qFormat/>
    <w:rsid w:val="00C37485"/>
    <w:pPr>
      <w:ind w:left="720"/>
      <w:contextualSpacing/>
    </w:pPr>
  </w:style>
  <w:style w:type="character" w:customStyle="1" w:styleId="10">
    <w:name w:val="Заголовок 1 Знак"/>
    <w:basedOn w:val="a0"/>
    <w:link w:val="1"/>
    <w:uiPriority w:val="99"/>
    <w:rsid w:val="00D02437"/>
    <w:rPr>
      <w:rFonts w:ascii="Arial" w:eastAsia="Times New Roman" w:hAnsi="Arial" w:cs="Times New Roman"/>
      <w:b/>
      <w:bCs/>
      <w:color w:val="000080"/>
      <w:sz w:val="24"/>
      <w:szCs w:val="24"/>
      <w:lang w:eastAsia="ru-RU"/>
    </w:rPr>
  </w:style>
  <w:style w:type="paragraph" w:customStyle="1" w:styleId="Textbody">
    <w:name w:val="Text body"/>
    <w:basedOn w:val="a"/>
    <w:rsid w:val="004C7224"/>
    <w:pPr>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9D7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02437"/>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7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7CD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w:basedOn w:val="a"/>
    <w:link w:val="a5"/>
    <w:uiPriority w:val="99"/>
    <w:semiHidden/>
    <w:unhideWhenUsed/>
    <w:rsid w:val="00C900F6"/>
    <w:pPr>
      <w:spacing w:after="120"/>
    </w:pPr>
    <w:rPr>
      <w:rFonts w:ascii="Calibri" w:eastAsia="Calibri" w:hAnsi="Calibri" w:cs="Times New Roman"/>
    </w:rPr>
  </w:style>
  <w:style w:type="character" w:customStyle="1" w:styleId="a5">
    <w:name w:val="Основной текст Знак"/>
    <w:basedOn w:val="a0"/>
    <w:link w:val="a4"/>
    <w:uiPriority w:val="99"/>
    <w:semiHidden/>
    <w:rsid w:val="00C900F6"/>
    <w:rPr>
      <w:rFonts w:ascii="Calibri" w:eastAsia="Calibri" w:hAnsi="Calibri" w:cs="Times New Roman"/>
    </w:rPr>
  </w:style>
  <w:style w:type="character" w:customStyle="1" w:styleId="blk">
    <w:name w:val="blk"/>
    <w:basedOn w:val="a0"/>
    <w:rsid w:val="0096186A"/>
  </w:style>
  <w:style w:type="character" w:styleId="a6">
    <w:name w:val="Hyperlink"/>
    <w:rsid w:val="00752688"/>
    <w:rPr>
      <w:color w:val="0000FF"/>
      <w:u w:val="single"/>
    </w:rPr>
  </w:style>
  <w:style w:type="paragraph" w:styleId="a7">
    <w:name w:val="List Paragraph"/>
    <w:basedOn w:val="a"/>
    <w:uiPriority w:val="34"/>
    <w:qFormat/>
    <w:rsid w:val="00C37485"/>
    <w:pPr>
      <w:ind w:left="720"/>
      <w:contextualSpacing/>
    </w:pPr>
  </w:style>
  <w:style w:type="character" w:customStyle="1" w:styleId="10">
    <w:name w:val="Заголовок 1 Знак"/>
    <w:basedOn w:val="a0"/>
    <w:link w:val="1"/>
    <w:uiPriority w:val="99"/>
    <w:rsid w:val="00D02437"/>
    <w:rPr>
      <w:rFonts w:ascii="Arial" w:eastAsia="Times New Roman" w:hAnsi="Arial" w:cs="Times New Roman"/>
      <w:b/>
      <w:bCs/>
      <w:color w:val="000080"/>
      <w:sz w:val="24"/>
      <w:szCs w:val="24"/>
      <w:lang w:eastAsia="ru-RU"/>
    </w:rPr>
  </w:style>
  <w:style w:type="paragraph" w:customStyle="1" w:styleId="Textbody">
    <w:name w:val="Text body"/>
    <w:basedOn w:val="a"/>
    <w:rsid w:val="004C7224"/>
    <w:pPr>
      <w:suppressAutoHyphens/>
      <w:autoSpaceDN w:val="0"/>
      <w:spacing w:after="120" w:line="240" w:lineRule="auto"/>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9D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kama.ru/documents1/468/" TargetMode="External"/><Relationship Id="rId13" Type="http://schemas.openxmlformats.org/officeDocument/2006/relationships/hyperlink" Target="htt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nkama.ru/documents1/915/" TargetMode="External"/><Relationship Id="rId12" Type="http://schemas.openxmlformats.org/officeDocument/2006/relationships/hyperlink" Target="http://nkpravda.ru/news/jiteli-nijnekamskogo-rayona-privezli-nagrady-s-respublikanskogo-antikorruptsionnogo-konkurs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kama.ru/documents1/92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trtv.ru/index.php?newsid=30733" TargetMode="External"/><Relationship Id="rId5" Type="http://schemas.openxmlformats.org/officeDocument/2006/relationships/settings" Target="settings.xml"/><Relationship Id="rId15" Type="http://schemas.openxmlformats.org/officeDocument/2006/relationships/hyperlink" Target="http://e-" TargetMode="External"/><Relationship Id="rId10" Type="http://schemas.openxmlformats.org/officeDocument/2006/relationships/hyperlink" Target="http://e-nkama.ru/news/251/37402/" TargetMode="External"/><Relationship Id="rId4" Type="http://schemas.microsoft.com/office/2007/relationships/stylesWithEffects" Target="stylesWithEffects.xml"/><Relationship Id="rId9" Type="http://schemas.openxmlformats.org/officeDocument/2006/relationships/hyperlink" Target="http://e-nkama.ru/news/252/37446/" TargetMode="External"/><Relationship Id="rId14" Type="http://schemas.openxmlformats.org/officeDocument/2006/relationships/hyperlink" Target="http://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1993F-C615-4C17-A53A-568231AF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TotalTime>
  <Pages>27</Pages>
  <Words>14212</Words>
  <Characters>81013</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2016-02-05T08:40:00Z</dcterms:created>
  <dcterms:modified xsi:type="dcterms:W3CDTF">2016-06-01T11:44:00Z</dcterms:modified>
</cp:coreProperties>
</file>